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2DC" w:rsidRPr="0078730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87303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 w:rsidR="00E255B5" w:rsidRPr="00787303"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787303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7D32DC" w:rsidRPr="0078730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8730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87303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7D32DC" w:rsidRPr="0078730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87303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7D32DC" w:rsidRPr="0078730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87303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</w:t>
      </w:r>
      <w:proofErr w:type="spellStart"/>
      <w:r w:rsidRPr="00787303">
        <w:rPr>
          <w:rFonts w:ascii="Times New Roman" w:eastAsia="Times New Roman" w:hAnsi="Times New Roman"/>
          <w:sz w:val="28"/>
          <w:szCs w:val="28"/>
          <w:lang w:eastAsia="ar-SA"/>
        </w:rPr>
        <w:t>Козьмы</w:t>
      </w:r>
      <w:proofErr w:type="spellEnd"/>
      <w:r w:rsidRPr="00787303">
        <w:rPr>
          <w:rFonts w:ascii="Times New Roman" w:eastAsia="Times New Roman" w:hAnsi="Times New Roman"/>
          <w:sz w:val="28"/>
          <w:szCs w:val="28"/>
          <w:lang w:eastAsia="ar-SA"/>
        </w:rPr>
        <w:t xml:space="preserve"> Минина» </w:t>
      </w:r>
    </w:p>
    <w:p w:rsidR="007D32DC" w:rsidRPr="0078730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87303" w:rsidRDefault="001F1A4A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87303">
        <w:rPr>
          <w:rFonts w:ascii="Times New Roman" w:eastAsia="Times New Roman" w:hAnsi="Times New Roman"/>
          <w:sz w:val="28"/>
          <w:szCs w:val="28"/>
          <w:lang w:eastAsia="ar-SA"/>
        </w:rPr>
        <w:t>Факультет управления и социально-технических сервисов</w:t>
      </w:r>
    </w:p>
    <w:p w:rsidR="007D32DC" w:rsidRPr="0078730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8730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87303">
        <w:rPr>
          <w:rFonts w:ascii="Times New Roman" w:eastAsia="Times New Roman" w:hAnsi="Times New Roman"/>
          <w:sz w:val="28"/>
          <w:szCs w:val="28"/>
          <w:lang w:eastAsia="ar-SA"/>
        </w:rPr>
        <w:t xml:space="preserve">Кафедра </w:t>
      </w:r>
      <w:r w:rsidR="001F1A4A" w:rsidRPr="00787303">
        <w:rPr>
          <w:rFonts w:ascii="Times New Roman" w:eastAsia="Times New Roman" w:hAnsi="Times New Roman"/>
          <w:sz w:val="28"/>
          <w:szCs w:val="28"/>
          <w:lang w:eastAsia="ar-SA"/>
        </w:rPr>
        <w:t>страхования, финансов и кредита</w:t>
      </w:r>
    </w:p>
    <w:p w:rsidR="007D32DC" w:rsidRPr="00787303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87303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87303" w:rsidRDefault="007D32DC" w:rsidP="007D32DC">
      <w:pPr>
        <w:suppressAutoHyphens/>
        <w:spacing w:after="0" w:line="240" w:lineRule="auto"/>
        <w:ind w:left="4963"/>
        <w:rPr>
          <w:rFonts w:ascii="Times New Roman" w:eastAsia="Times New Roman" w:hAnsi="Times New Roman"/>
          <w:sz w:val="28"/>
          <w:szCs w:val="28"/>
          <w:lang w:eastAsia="ar-SA"/>
        </w:rPr>
      </w:pPr>
      <w:r w:rsidRPr="00787303">
        <w:rPr>
          <w:rFonts w:ascii="Times New Roman" w:eastAsia="Times New Roman" w:hAnsi="Times New Roman"/>
          <w:sz w:val="28"/>
          <w:szCs w:val="28"/>
          <w:lang w:eastAsia="ar-SA"/>
        </w:rPr>
        <w:t>УТВЕРЖД</w:t>
      </w:r>
      <w:r w:rsidR="00283E71">
        <w:rPr>
          <w:rFonts w:ascii="Times New Roman" w:eastAsia="Times New Roman" w:hAnsi="Times New Roman"/>
          <w:sz w:val="28"/>
          <w:szCs w:val="28"/>
          <w:lang w:eastAsia="ar-SA"/>
        </w:rPr>
        <w:t>ЕНО</w:t>
      </w:r>
    </w:p>
    <w:p w:rsidR="00283E71" w:rsidRDefault="00283E71" w:rsidP="00283E71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Ученого совета</w:t>
      </w:r>
    </w:p>
    <w:p w:rsidR="00283E71" w:rsidRDefault="00283E71" w:rsidP="00283E71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</w:t>
      </w:r>
    </w:p>
    <w:p w:rsidR="00283E71" w:rsidRDefault="00283E71" w:rsidP="00283E71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</w:t>
      </w:r>
      <w:r>
        <w:rPr>
          <w:rFonts w:ascii="Times New Roman" w:hAnsi="Times New Roman"/>
          <w:sz w:val="24"/>
          <w:szCs w:val="24"/>
          <w:u w:val="single"/>
        </w:rPr>
        <w:t>25</w:t>
      </w:r>
      <w:r>
        <w:rPr>
          <w:rFonts w:ascii="Times New Roman" w:hAnsi="Times New Roman"/>
          <w:sz w:val="24"/>
          <w:szCs w:val="24"/>
        </w:rPr>
        <w:t>_»__</w:t>
      </w:r>
      <w:r>
        <w:rPr>
          <w:rFonts w:ascii="Times New Roman" w:hAnsi="Times New Roman"/>
          <w:sz w:val="24"/>
          <w:szCs w:val="24"/>
          <w:u w:val="single"/>
        </w:rPr>
        <w:t>февраля</w:t>
      </w:r>
      <w:r>
        <w:rPr>
          <w:rFonts w:ascii="Times New Roman" w:hAnsi="Times New Roman"/>
          <w:sz w:val="24"/>
          <w:szCs w:val="24"/>
        </w:rPr>
        <w:t>____2021г.</w:t>
      </w:r>
    </w:p>
    <w:p w:rsidR="00283E71" w:rsidRDefault="00283E71" w:rsidP="00283E7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7D32DC" w:rsidRPr="00787303" w:rsidRDefault="007D32DC" w:rsidP="007D32DC">
      <w:pPr>
        <w:suppressAutoHyphens/>
        <w:spacing w:after="0" w:line="240" w:lineRule="auto"/>
        <w:ind w:left="4963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87303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78730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78730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87303"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ПРОГРАММА ПРОИЗВОДСТВЕННОЙ ПРАКТИКИ</w:t>
      </w:r>
    </w:p>
    <w:p w:rsidR="007D32DC" w:rsidRPr="00787303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787303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787303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7D32DC" w:rsidRPr="00787303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87303" w:rsidRPr="00787303" w:rsidTr="00635607">
        <w:trPr>
          <w:trHeight w:val="303"/>
          <w:jc w:val="center"/>
        </w:trPr>
        <w:tc>
          <w:tcPr>
            <w:tcW w:w="3144" w:type="dxa"/>
            <w:vAlign w:val="center"/>
          </w:tcPr>
          <w:p w:rsidR="007D32DC" w:rsidRPr="00787303" w:rsidRDefault="001F1A4A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8730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7D32DC" w:rsidRPr="00787303" w:rsidRDefault="007D32DC" w:rsidP="001F1A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8730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</w:t>
            </w:r>
            <w:r w:rsidR="001F1A4A" w:rsidRPr="0078730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  <w:t>38.03.01 Экономика</w:t>
            </w:r>
            <w:r w:rsidRPr="0078730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</w:t>
            </w:r>
            <w:r w:rsidR="001F1A4A" w:rsidRPr="0078730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</w:t>
            </w:r>
            <w:r w:rsidRPr="0078730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__________________________</w:t>
            </w:r>
          </w:p>
        </w:tc>
      </w:tr>
      <w:tr w:rsidR="00787303" w:rsidRPr="00787303" w:rsidTr="0063560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7D32DC" w:rsidRPr="00787303" w:rsidRDefault="007D32DC" w:rsidP="007D32DC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787303" w:rsidRPr="00787303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7D32DC" w:rsidRPr="00787303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8730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</w:t>
            </w:r>
            <w:r w:rsidR="001F1A4A" w:rsidRPr="00787303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офиль подготовки</w:t>
            </w:r>
          </w:p>
        </w:tc>
        <w:tc>
          <w:tcPr>
            <w:tcW w:w="6253" w:type="dxa"/>
            <w:vAlign w:val="center"/>
          </w:tcPr>
          <w:p w:rsidR="007D32DC" w:rsidRPr="00787303" w:rsidRDefault="007D32DC" w:rsidP="001F1A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8730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</w:t>
            </w:r>
            <w:r w:rsidR="001F1A4A" w:rsidRPr="0078730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  <w:t>Финансы и страхование</w:t>
            </w:r>
            <w:r w:rsidRPr="0078730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</w:t>
            </w:r>
            <w:r w:rsidR="001F1A4A" w:rsidRPr="0078730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</w:t>
            </w:r>
            <w:r w:rsidRPr="0078730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</w:t>
            </w:r>
          </w:p>
        </w:tc>
      </w:tr>
      <w:tr w:rsidR="00787303" w:rsidRPr="00787303" w:rsidTr="00635607">
        <w:trPr>
          <w:trHeight w:val="292"/>
          <w:jc w:val="center"/>
        </w:trPr>
        <w:tc>
          <w:tcPr>
            <w:tcW w:w="3144" w:type="dxa"/>
            <w:vAlign w:val="center"/>
          </w:tcPr>
          <w:p w:rsidR="007D32DC" w:rsidRPr="00787303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787303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787303" w:rsidRPr="00787303" w:rsidTr="00635607">
        <w:trPr>
          <w:trHeight w:val="623"/>
          <w:jc w:val="center"/>
        </w:trPr>
        <w:tc>
          <w:tcPr>
            <w:tcW w:w="3144" w:type="dxa"/>
            <w:vAlign w:val="center"/>
          </w:tcPr>
          <w:p w:rsidR="007D32DC" w:rsidRPr="00787303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873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7D32DC" w:rsidRPr="00787303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7D32DC" w:rsidRPr="00787303" w:rsidRDefault="007D32DC" w:rsidP="001F1A4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8730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</w:t>
            </w:r>
            <w:r w:rsidR="001F1A4A" w:rsidRPr="0078730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  <w:t>бакалавр</w:t>
            </w:r>
            <w:r w:rsidRPr="0078730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</w:t>
            </w:r>
            <w:r w:rsidR="00A00762" w:rsidRPr="0078730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</w:t>
            </w:r>
            <w:r w:rsidRPr="0078730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____________________________</w:t>
            </w:r>
          </w:p>
        </w:tc>
      </w:tr>
      <w:tr w:rsidR="00787303" w:rsidRPr="00787303" w:rsidTr="00635607">
        <w:trPr>
          <w:trHeight w:val="209"/>
          <w:jc w:val="center"/>
        </w:trPr>
        <w:tc>
          <w:tcPr>
            <w:tcW w:w="3144" w:type="dxa"/>
            <w:vAlign w:val="center"/>
          </w:tcPr>
          <w:p w:rsidR="007D32DC" w:rsidRPr="00787303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7D32DC" w:rsidRPr="0078730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87303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>(бакалавр, специалист, магистр)</w:t>
            </w:r>
          </w:p>
        </w:tc>
      </w:tr>
      <w:tr w:rsidR="00787303" w:rsidRPr="00787303" w:rsidTr="00635607">
        <w:trPr>
          <w:trHeight w:val="314"/>
          <w:jc w:val="center"/>
        </w:trPr>
        <w:tc>
          <w:tcPr>
            <w:tcW w:w="3144" w:type="dxa"/>
            <w:vAlign w:val="center"/>
          </w:tcPr>
          <w:p w:rsidR="007D32DC" w:rsidRPr="00787303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873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D32DC" w:rsidRPr="00787303" w:rsidRDefault="007D32DC" w:rsidP="00A00762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8730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</w:t>
            </w:r>
            <w:r w:rsidR="00A00762" w:rsidRPr="0078730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  <w:t>очно-заочная (полная)</w:t>
            </w:r>
            <w:r w:rsidRPr="00787303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__________________________</w:t>
            </w:r>
          </w:p>
        </w:tc>
      </w:tr>
      <w:tr w:rsidR="00787303" w:rsidRPr="00787303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787303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787303" w:rsidRDefault="007D32DC" w:rsidP="007D32DC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  <w:r w:rsidRPr="00787303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  <w:t>(очная, очно-заочная, заочная)</w:t>
            </w:r>
          </w:p>
        </w:tc>
      </w:tr>
      <w:tr w:rsidR="00787303" w:rsidRPr="00787303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787303" w:rsidRDefault="00E255B5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873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</w:t>
            </w:r>
            <w:r w:rsidR="007D32DC" w:rsidRPr="0078730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D32DC" w:rsidRPr="00787303" w:rsidRDefault="007D32DC" w:rsidP="00787303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7873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_____</w:t>
            </w:r>
            <w:r w:rsidR="00787303" w:rsidRPr="00787303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ar-SA"/>
              </w:rPr>
              <w:t>научно-исследовательская работа</w:t>
            </w:r>
            <w:r w:rsidRPr="007873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_</w:t>
            </w:r>
            <w:r w:rsidR="00787303" w:rsidRPr="007873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_</w:t>
            </w:r>
            <w:r w:rsidRPr="007873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______________</w:t>
            </w:r>
          </w:p>
        </w:tc>
      </w:tr>
      <w:tr w:rsidR="007D32DC" w:rsidRPr="00787303" w:rsidTr="00635607">
        <w:trPr>
          <w:trHeight w:val="170"/>
          <w:jc w:val="center"/>
        </w:trPr>
        <w:tc>
          <w:tcPr>
            <w:tcW w:w="3144" w:type="dxa"/>
            <w:vAlign w:val="center"/>
          </w:tcPr>
          <w:p w:rsidR="007D32DC" w:rsidRPr="00787303" w:rsidRDefault="007D32DC" w:rsidP="007D32DC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7D32DC" w:rsidRPr="00787303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  <w:r w:rsidRPr="00787303"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  <w:t>(в соответствии с учебным планом)</w:t>
            </w:r>
          </w:p>
        </w:tc>
      </w:tr>
    </w:tbl>
    <w:p w:rsidR="007D32DC" w:rsidRPr="00802554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802554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802554" w:rsidRPr="00802554" w:rsidTr="0063560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802554" w:rsidRDefault="007D32DC" w:rsidP="007D32DC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02554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802554" w:rsidRDefault="007D32DC" w:rsidP="007D32DC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02554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802554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802554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80255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802554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802554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02554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7D32DC" w:rsidRPr="00802554" w:rsidRDefault="007D32DC" w:rsidP="007D32DC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02554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802554" w:rsidRPr="00802554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802554" w:rsidRDefault="00802554" w:rsidP="00A007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02554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8</w:t>
            </w:r>
            <w:r w:rsidRPr="0080255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802554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802554" w:rsidRDefault="00A00762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02554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</w:t>
            </w:r>
            <w:r w:rsidRPr="0080255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802554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D32DC" w:rsidRPr="00802554" w:rsidRDefault="00A00762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02554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A00762" w:rsidRPr="00802554" w:rsidTr="0063560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00762" w:rsidRPr="00802554" w:rsidRDefault="00A00762" w:rsidP="007D32DC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02554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00762" w:rsidRPr="00802554" w:rsidRDefault="00A00762" w:rsidP="00B43D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02554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</w:t>
            </w:r>
            <w:r w:rsidRPr="00802554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802554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00762" w:rsidRPr="00802554" w:rsidRDefault="00A00762" w:rsidP="00B43D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802554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</w:tbl>
    <w:p w:rsidR="007D32DC" w:rsidRPr="00802554" w:rsidRDefault="007D32DC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963C3" w:rsidRPr="00802554" w:rsidRDefault="00C963C3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00762" w:rsidRPr="00802554" w:rsidRDefault="00A00762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A00762" w:rsidRPr="00802554" w:rsidRDefault="00A00762" w:rsidP="007D32DC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52B87" w:rsidRPr="00802554" w:rsidRDefault="00652B87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802554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802554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7D32DC" w:rsidRPr="00802554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802554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="00A00762" w:rsidRPr="00802554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802554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</w:p>
    <w:p w:rsidR="007D32DC" w:rsidRPr="00802554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02554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Программа составлена на основе:</w:t>
      </w:r>
    </w:p>
    <w:p w:rsidR="00A00762" w:rsidRPr="00802554" w:rsidRDefault="00A00762" w:rsidP="00A00762">
      <w:pPr>
        <w:numPr>
          <w:ilvl w:val="0"/>
          <w:numId w:val="38"/>
        </w:numPr>
        <w:tabs>
          <w:tab w:val="clear" w:pos="720"/>
          <w:tab w:val="num" w:pos="0"/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2554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38.03.01 Экономика (уровень </w:t>
      </w:r>
      <w:proofErr w:type="spellStart"/>
      <w:r w:rsidRPr="00802554">
        <w:rPr>
          <w:rFonts w:ascii="Times New Roman" w:eastAsia="Times New Roman" w:hAnsi="Times New Roman"/>
          <w:sz w:val="28"/>
          <w:szCs w:val="28"/>
          <w:lang w:eastAsia="ru-RU"/>
        </w:rPr>
        <w:t>бакалавриата</w:t>
      </w:r>
      <w:proofErr w:type="spellEnd"/>
      <w:r w:rsidRPr="00802554">
        <w:rPr>
          <w:rFonts w:ascii="Times New Roman" w:eastAsia="Times New Roman" w:hAnsi="Times New Roman"/>
          <w:sz w:val="28"/>
          <w:szCs w:val="28"/>
          <w:lang w:eastAsia="ru-RU"/>
        </w:rPr>
        <w:t xml:space="preserve">), утвержденного </w:t>
      </w:r>
      <w:r w:rsidRPr="00802554">
        <w:rPr>
          <w:rFonts w:ascii="Times New Roman" w:hAnsi="Times New Roman"/>
          <w:sz w:val="28"/>
          <w:szCs w:val="28"/>
          <w:lang w:eastAsia="x-none"/>
        </w:rPr>
        <w:t xml:space="preserve">приказом </w:t>
      </w:r>
      <w:proofErr w:type="spellStart"/>
      <w:r w:rsidRPr="00802554">
        <w:rPr>
          <w:rFonts w:ascii="Times New Roman" w:hAnsi="Times New Roman"/>
          <w:sz w:val="28"/>
          <w:szCs w:val="28"/>
          <w:lang w:eastAsia="x-none"/>
        </w:rPr>
        <w:t>Минобрнауки</w:t>
      </w:r>
      <w:proofErr w:type="spellEnd"/>
      <w:r w:rsidRPr="00802554">
        <w:rPr>
          <w:rFonts w:ascii="Times New Roman" w:hAnsi="Times New Roman"/>
          <w:sz w:val="28"/>
          <w:szCs w:val="28"/>
          <w:lang w:eastAsia="x-none"/>
        </w:rPr>
        <w:t xml:space="preserve"> России от «_</w:t>
      </w:r>
      <w:r w:rsidRPr="00802554">
        <w:rPr>
          <w:rFonts w:ascii="Times New Roman" w:hAnsi="Times New Roman"/>
          <w:sz w:val="28"/>
          <w:szCs w:val="28"/>
          <w:u w:val="single"/>
          <w:lang w:eastAsia="x-none"/>
        </w:rPr>
        <w:t>12</w:t>
      </w:r>
      <w:r w:rsidRPr="00802554">
        <w:rPr>
          <w:rFonts w:ascii="Times New Roman" w:hAnsi="Times New Roman"/>
          <w:sz w:val="28"/>
          <w:szCs w:val="28"/>
          <w:lang w:eastAsia="x-none"/>
        </w:rPr>
        <w:t>_» _</w:t>
      </w:r>
      <w:r w:rsidRPr="00802554">
        <w:rPr>
          <w:rFonts w:ascii="Times New Roman" w:hAnsi="Times New Roman"/>
          <w:sz w:val="28"/>
          <w:szCs w:val="28"/>
          <w:u w:val="single"/>
          <w:lang w:eastAsia="x-none"/>
        </w:rPr>
        <w:t>августа</w:t>
      </w:r>
      <w:r w:rsidRPr="00802554">
        <w:rPr>
          <w:rFonts w:ascii="Times New Roman" w:hAnsi="Times New Roman"/>
          <w:sz w:val="28"/>
          <w:szCs w:val="28"/>
          <w:lang w:eastAsia="x-none"/>
        </w:rPr>
        <w:t>__ 2020 г. № _</w:t>
      </w:r>
      <w:r w:rsidRPr="00802554">
        <w:rPr>
          <w:rFonts w:ascii="Times New Roman" w:hAnsi="Times New Roman"/>
          <w:sz w:val="28"/>
          <w:szCs w:val="28"/>
          <w:u w:val="single"/>
          <w:lang w:eastAsia="x-none"/>
        </w:rPr>
        <w:t>954</w:t>
      </w:r>
      <w:r w:rsidRPr="00802554">
        <w:rPr>
          <w:rFonts w:ascii="Times New Roman" w:hAnsi="Times New Roman"/>
          <w:sz w:val="28"/>
          <w:szCs w:val="28"/>
          <w:lang w:eastAsia="x-none"/>
        </w:rPr>
        <w:t>_</w:t>
      </w:r>
      <w:r w:rsidRPr="008025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00762" w:rsidRPr="00802554" w:rsidRDefault="00A00762" w:rsidP="00A00762">
      <w:pPr>
        <w:numPr>
          <w:ilvl w:val="0"/>
          <w:numId w:val="38"/>
        </w:numPr>
        <w:tabs>
          <w:tab w:val="clear" w:pos="720"/>
          <w:tab w:val="num" w:pos="0"/>
          <w:tab w:val="left" w:pos="284"/>
        </w:tabs>
        <w:spacing w:before="120" w:after="12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2554"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Учебного плана по направлению подготовки 38.03.01 Экономика, профилю подготовки Финансы и страхование, утвержденного решением Ученого совета НГПУ </w:t>
      </w:r>
      <w:proofErr w:type="spellStart"/>
      <w:r w:rsidRPr="00802554">
        <w:rPr>
          <w:rFonts w:ascii="Times New Roman" w:eastAsia="Times New Roman" w:hAnsi="Times New Roman"/>
          <w:sz w:val="28"/>
          <w:szCs w:val="28"/>
          <w:lang w:eastAsia="ru-RU"/>
        </w:rPr>
        <w:t>им.К.Минина</w:t>
      </w:r>
      <w:proofErr w:type="spellEnd"/>
      <w:r w:rsidRPr="00802554">
        <w:rPr>
          <w:rFonts w:ascii="Times New Roman" w:eastAsia="Times New Roman" w:hAnsi="Times New Roman"/>
          <w:sz w:val="28"/>
          <w:szCs w:val="28"/>
          <w:lang w:eastAsia="ru-RU"/>
        </w:rPr>
        <w:t xml:space="preserve"> от  «_</w:t>
      </w:r>
      <w:r w:rsidRPr="0080255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25</w:t>
      </w:r>
      <w:r w:rsidRPr="00802554">
        <w:rPr>
          <w:rFonts w:ascii="Times New Roman" w:eastAsia="Times New Roman" w:hAnsi="Times New Roman"/>
          <w:sz w:val="28"/>
          <w:szCs w:val="28"/>
          <w:lang w:eastAsia="ru-RU"/>
        </w:rPr>
        <w:t>_»__</w:t>
      </w:r>
      <w:r w:rsidRPr="0080255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февраля</w:t>
      </w:r>
      <w:r w:rsidRPr="00802554">
        <w:rPr>
          <w:rFonts w:ascii="Times New Roman" w:eastAsia="Times New Roman" w:hAnsi="Times New Roman"/>
          <w:sz w:val="28"/>
          <w:szCs w:val="28"/>
          <w:lang w:eastAsia="ru-RU"/>
        </w:rPr>
        <w:t>____2021г., протокол №__</w:t>
      </w:r>
      <w:r w:rsidRPr="0080255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6</w:t>
      </w:r>
      <w:r w:rsidRPr="00802554">
        <w:rPr>
          <w:rFonts w:ascii="Times New Roman" w:eastAsia="Times New Roman" w:hAnsi="Times New Roman"/>
          <w:sz w:val="28"/>
          <w:szCs w:val="28"/>
          <w:lang w:eastAsia="ru-RU"/>
        </w:rPr>
        <w:t>__.</w:t>
      </w:r>
    </w:p>
    <w:p w:rsidR="007D32DC" w:rsidRPr="00802554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802554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802554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802554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802554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802554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802554" w:rsidRDefault="007D32DC" w:rsidP="00A0076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02554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 w:rsidR="00A00762" w:rsidRPr="00802554">
        <w:rPr>
          <w:rFonts w:ascii="Times New Roman" w:eastAsia="Times New Roman" w:hAnsi="Times New Roman"/>
          <w:sz w:val="28"/>
          <w:szCs w:val="28"/>
          <w:lang w:eastAsia="ar-SA"/>
        </w:rPr>
        <w:t>производственной (</w:t>
      </w:r>
      <w:r w:rsidR="00802554" w:rsidRPr="00802554">
        <w:rPr>
          <w:rFonts w:ascii="Times New Roman" w:eastAsia="Times New Roman" w:hAnsi="Times New Roman"/>
          <w:sz w:val="28"/>
          <w:szCs w:val="28"/>
          <w:lang w:eastAsia="ar-SA"/>
        </w:rPr>
        <w:t>научно-исследовательская работа</w:t>
      </w:r>
      <w:r w:rsidR="00A00762" w:rsidRPr="00802554">
        <w:rPr>
          <w:rFonts w:ascii="Times New Roman" w:eastAsia="Times New Roman" w:hAnsi="Times New Roman"/>
          <w:sz w:val="28"/>
          <w:szCs w:val="28"/>
          <w:lang w:eastAsia="ar-SA"/>
        </w:rPr>
        <w:t xml:space="preserve">) </w:t>
      </w:r>
      <w:r w:rsidRPr="00802554">
        <w:rPr>
          <w:rFonts w:ascii="Times New Roman" w:eastAsia="Times New Roman" w:hAnsi="Times New Roman"/>
          <w:sz w:val="28"/>
          <w:szCs w:val="28"/>
          <w:lang w:eastAsia="ar-SA"/>
        </w:rPr>
        <w:t xml:space="preserve">практики принята на заседании кафедры </w:t>
      </w:r>
      <w:r w:rsidR="00A00762" w:rsidRPr="00802554">
        <w:rPr>
          <w:rFonts w:ascii="Times New Roman" w:eastAsia="Times New Roman" w:hAnsi="Times New Roman"/>
          <w:sz w:val="28"/>
          <w:szCs w:val="28"/>
          <w:lang w:eastAsia="ar-SA"/>
        </w:rPr>
        <w:t>страхования, финансов и кредита</w:t>
      </w:r>
      <w:r w:rsidRPr="00802554">
        <w:rPr>
          <w:rFonts w:ascii="Times New Roman" w:eastAsia="Times New Roman" w:hAnsi="Times New Roman"/>
          <w:sz w:val="28"/>
          <w:szCs w:val="28"/>
          <w:lang w:eastAsia="ar-SA"/>
        </w:rPr>
        <w:t>, от «_</w:t>
      </w:r>
      <w:r w:rsidR="00A00762" w:rsidRPr="00802554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15</w:t>
      </w:r>
      <w:r w:rsidRPr="00802554">
        <w:rPr>
          <w:rFonts w:ascii="Times New Roman" w:eastAsia="Times New Roman" w:hAnsi="Times New Roman"/>
          <w:sz w:val="28"/>
          <w:szCs w:val="28"/>
          <w:lang w:eastAsia="ar-SA"/>
        </w:rPr>
        <w:t>__» _</w:t>
      </w:r>
      <w:r w:rsidR="00A00762" w:rsidRPr="00802554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января</w:t>
      </w:r>
      <w:r w:rsidRPr="00802554">
        <w:rPr>
          <w:rFonts w:ascii="Times New Roman" w:eastAsia="Times New Roman" w:hAnsi="Times New Roman"/>
          <w:sz w:val="28"/>
          <w:szCs w:val="28"/>
          <w:lang w:eastAsia="ar-SA"/>
        </w:rPr>
        <w:t>__ 20</w:t>
      </w:r>
      <w:r w:rsidR="00A00762" w:rsidRPr="00802554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Pr="00802554">
        <w:rPr>
          <w:rFonts w:ascii="Times New Roman" w:eastAsia="Times New Roman" w:hAnsi="Times New Roman"/>
          <w:sz w:val="28"/>
          <w:szCs w:val="28"/>
          <w:lang w:eastAsia="ar-SA"/>
        </w:rPr>
        <w:t>г. протокол №_</w:t>
      </w:r>
      <w:r w:rsidR="00A00762" w:rsidRPr="00802554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7</w:t>
      </w:r>
      <w:r w:rsidRPr="00802554">
        <w:rPr>
          <w:rFonts w:ascii="Times New Roman" w:eastAsia="Times New Roman" w:hAnsi="Times New Roman"/>
          <w:sz w:val="28"/>
          <w:szCs w:val="28"/>
          <w:lang w:eastAsia="ar-SA"/>
        </w:rPr>
        <w:t>__.</w:t>
      </w:r>
    </w:p>
    <w:p w:rsidR="007D32DC" w:rsidRPr="00802554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802554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802554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802554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D32DC" w:rsidRPr="00802554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02554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Разработчик: </w:t>
      </w:r>
      <w:r w:rsidR="00A00762" w:rsidRPr="00802554">
        <w:rPr>
          <w:rFonts w:ascii="Times New Roman" w:eastAsia="Times New Roman" w:hAnsi="Times New Roman"/>
          <w:sz w:val="28"/>
          <w:szCs w:val="28"/>
          <w:lang w:eastAsia="ar-SA"/>
        </w:rPr>
        <w:t>к.э.н., доцент                                                        И.С. Винникова</w:t>
      </w:r>
    </w:p>
    <w:p w:rsidR="007D32DC" w:rsidRPr="00802554" w:rsidRDefault="007D32DC" w:rsidP="007D32D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B56FCD" w:rsidRPr="00802554" w:rsidRDefault="00B56FCD">
      <w:pPr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0" w:name="_GoBack"/>
      <w:bookmarkEnd w:id="0"/>
    </w:p>
    <w:p w:rsidR="00A00762" w:rsidRPr="00802554" w:rsidRDefault="00A00762">
      <w:pPr>
        <w:rPr>
          <w:rFonts w:ascii="Times New Roman" w:eastAsia="Times New Roman" w:hAnsi="Times New Roman"/>
          <w:sz w:val="28"/>
          <w:szCs w:val="28"/>
          <w:lang w:eastAsia="ar-SA"/>
        </w:rPr>
      </w:pPr>
      <w:r w:rsidRPr="00802554">
        <w:rPr>
          <w:rFonts w:ascii="Times New Roman" w:eastAsia="Times New Roman" w:hAnsi="Times New Roman"/>
          <w:sz w:val="28"/>
          <w:szCs w:val="28"/>
          <w:lang w:eastAsia="ar-SA"/>
        </w:rPr>
        <w:br w:type="page"/>
      </w:r>
    </w:p>
    <w:p w:rsidR="007D32DC" w:rsidRPr="00802554" w:rsidRDefault="007D32DC" w:rsidP="007D32DC">
      <w:pPr>
        <w:numPr>
          <w:ilvl w:val="0"/>
          <w:numId w:val="39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80255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>Цели и задачи производственной (</w:t>
      </w:r>
      <w:r w:rsidR="00802554" w:rsidRPr="00802554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</w:t>
      </w:r>
      <w:r w:rsidRPr="0080255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</w:t>
      </w:r>
      <w:r w:rsidRPr="00802554">
        <w:rPr>
          <w:rFonts w:ascii="Times New Roman" w:eastAsia="Times New Roman" w:hAnsi="Times New Roman"/>
          <w:bCs/>
          <w:i/>
          <w:lang w:eastAsia="ar-SA"/>
        </w:rPr>
        <w:t xml:space="preserve"> </w:t>
      </w:r>
      <w:r w:rsidRPr="0080255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практики</w:t>
      </w:r>
    </w:p>
    <w:p w:rsidR="007D32DC" w:rsidRPr="00802554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02554">
        <w:rPr>
          <w:rFonts w:ascii="Times New Roman" w:eastAsia="Times New Roman" w:hAnsi="Times New Roman"/>
          <w:sz w:val="28"/>
          <w:szCs w:val="28"/>
          <w:lang w:eastAsia="ar-SA"/>
        </w:rPr>
        <w:t>Целями производственной практики являются:</w:t>
      </w:r>
    </w:p>
    <w:p w:rsidR="00802554" w:rsidRPr="00802554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802554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-систематизация, обобщение и углубление теоретических знаний;</w:t>
      </w:r>
    </w:p>
    <w:p w:rsidR="00802554" w:rsidRPr="00802554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3"/>
          <w:sz w:val="28"/>
          <w:szCs w:val="28"/>
          <w:lang w:eastAsia="ru-RU"/>
        </w:rPr>
      </w:pPr>
      <w:r w:rsidRPr="00802554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- формирование практических умений и навыков;</w:t>
      </w:r>
    </w:p>
    <w:p w:rsidR="00802554" w:rsidRPr="00802554" w:rsidRDefault="00802554" w:rsidP="0080255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2554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- проверка готовности </w:t>
      </w:r>
      <w:proofErr w:type="gramStart"/>
      <w:r w:rsidRPr="00802554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>обучающихся</w:t>
      </w:r>
      <w:proofErr w:type="gramEnd"/>
      <w:r w:rsidRPr="00802554">
        <w:rPr>
          <w:rFonts w:ascii="Times New Roman" w:eastAsia="Times New Roman" w:hAnsi="Times New Roman"/>
          <w:spacing w:val="3"/>
          <w:sz w:val="28"/>
          <w:szCs w:val="28"/>
          <w:lang w:eastAsia="ru-RU"/>
        </w:rPr>
        <w:t xml:space="preserve"> к самостоятельной трудовой деятельности.</w:t>
      </w:r>
    </w:p>
    <w:p w:rsidR="007D32DC" w:rsidRPr="00802554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</w:p>
    <w:p w:rsidR="007D32DC" w:rsidRPr="00802554" w:rsidRDefault="007D32DC" w:rsidP="007D32DC">
      <w:pPr>
        <w:tabs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02554">
        <w:rPr>
          <w:rFonts w:ascii="Times New Roman" w:eastAsia="Times New Roman" w:hAnsi="Times New Roman"/>
          <w:sz w:val="28"/>
          <w:szCs w:val="28"/>
          <w:lang w:eastAsia="ar-SA"/>
        </w:rPr>
        <w:t xml:space="preserve">Задачами производственной практики являются: </w:t>
      </w:r>
    </w:p>
    <w:p w:rsidR="00802554" w:rsidRPr="00802554" w:rsidRDefault="00802554" w:rsidP="00802554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02554">
        <w:rPr>
          <w:rFonts w:ascii="Times New Roman" w:eastAsia="Times New Roman" w:hAnsi="Times New Roman"/>
          <w:sz w:val="28"/>
          <w:szCs w:val="28"/>
          <w:lang w:eastAsia="ar-SA"/>
        </w:rPr>
        <w:t xml:space="preserve">- формирование у </w:t>
      </w:r>
      <w:proofErr w:type="gramStart"/>
      <w:r w:rsidRPr="00802554">
        <w:rPr>
          <w:rFonts w:ascii="Times New Roman" w:eastAsia="Times New Roman" w:hAnsi="Times New Roman"/>
          <w:sz w:val="28"/>
          <w:szCs w:val="28"/>
          <w:lang w:eastAsia="ar-SA"/>
        </w:rPr>
        <w:t>обучающихся</w:t>
      </w:r>
      <w:proofErr w:type="gramEnd"/>
      <w:r w:rsidRPr="00802554">
        <w:rPr>
          <w:rFonts w:ascii="Times New Roman" w:eastAsia="Times New Roman" w:hAnsi="Times New Roman"/>
          <w:sz w:val="28"/>
          <w:szCs w:val="28"/>
          <w:lang w:eastAsia="ar-SA"/>
        </w:rPr>
        <w:t xml:space="preserve"> целостного представления о специфике научной деятельности;</w:t>
      </w:r>
    </w:p>
    <w:p w:rsidR="00802554" w:rsidRPr="00802554" w:rsidRDefault="00802554" w:rsidP="00802554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02554">
        <w:rPr>
          <w:rFonts w:ascii="Times New Roman" w:eastAsia="Times New Roman" w:hAnsi="Times New Roman"/>
          <w:sz w:val="28"/>
          <w:szCs w:val="28"/>
          <w:lang w:eastAsia="ar-SA"/>
        </w:rPr>
        <w:t>- систематизация и обобщение результатов полученных отечественными учёными в исследуемой области;</w:t>
      </w:r>
    </w:p>
    <w:p w:rsidR="00802554" w:rsidRPr="00802554" w:rsidRDefault="00802554" w:rsidP="00802554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02554">
        <w:rPr>
          <w:rFonts w:ascii="Times New Roman" w:eastAsia="Times New Roman" w:hAnsi="Times New Roman"/>
          <w:sz w:val="28"/>
          <w:szCs w:val="28"/>
          <w:lang w:eastAsia="ar-SA"/>
        </w:rPr>
        <w:t>- формулирование актуальных научных проблем;</w:t>
      </w:r>
    </w:p>
    <w:p w:rsidR="00802554" w:rsidRPr="00802554" w:rsidRDefault="00802554" w:rsidP="00802554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02554">
        <w:rPr>
          <w:rFonts w:ascii="Times New Roman" w:eastAsia="Times New Roman" w:hAnsi="Times New Roman"/>
          <w:sz w:val="28"/>
          <w:szCs w:val="28"/>
          <w:lang w:eastAsia="ar-SA"/>
        </w:rPr>
        <w:t>- обоснование актуальности, теоретической и практической значимости темы исследования;</w:t>
      </w:r>
    </w:p>
    <w:p w:rsidR="00802554" w:rsidRPr="00802554" w:rsidRDefault="00802554" w:rsidP="00802554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02554">
        <w:rPr>
          <w:rFonts w:ascii="Times New Roman" w:eastAsia="Times New Roman" w:hAnsi="Times New Roman"/>
          <w:sz w:val="28"/>
          <w:szCs w:val="28"/>
          <w:lang w:eastAsia="ar-SA"/>
        </w:rPr>
        <w:t>-разработка плана проведения научного исследования;</w:t>
      </w:r>
    </w:p>
    <w:p w:rsidR="00802554" w:rsidRPr="00802554" w:rsidRDefault="00802554" w:rsidP="00802554">
      <w:pPr>
        <w:tabs>
          <w:tab w:val="left" w:pos="16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02554">
        <w:rPr>
          <w:rFonts w:ascii="Times New Roman" w:eastAsia="Times New Roman" w:hAnsi="Times New Roman"/>
          <w:sz w:val="28"/>
          <w:szCs w:val="28"/>
          <w:lang w:eastAsia="ar-SA"/>
        </w:rPr>
        <w:t>- проведение самостоятельного исследования в соответствии с разработанным планом;</w:t>
      </w:r>
    </w:p>
    <w:p w:rsidR="00802554" w:rsidRPr="00802554" w:rsidRDefault="00802554" w:rsidP="0080255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02554">
        <w:rPr>
          <w:rFonts w:ascii="Times New Roman" w:eastAsia="Times New Roman" w:hAnsi="Times New Roman"/>
          <w:sz w:val="28"/>
          <w:szCs w:val="28"/>
          <w:lang w:eastAsia="ar-SA"/>
        </w:rPr>
        <w:t>- п</w:t>
      </w:r>
      <w:r w:rsidRPr="00802554">
        <w:rPr>
          <w:rFonts w:ascii="Times New Roman" w:eastAsia="Times New Roman" w:hAnsi="Times New Roman"/>
          <w:sz w:val="28"/>
          <w:szCs w:val="28"/>
          <w:lang w:eastAsia="ru-RU"/>
        </w:rPr>
        <w:t>редставление результатов проведённого исследования в виде научной статьи или научно-исследовательской работы.</w:t>
      </w:r>
    </w:p>
    <w:p w:rsidR="00B43DB8" w:rsidRPr="00802554" w:rsidRDefault="00B43DB8" w:rsidP="00B43DB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7D32DC" w:rsidRPr="00802554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80255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Перечень планируемых результатов обучения при прохождении производственной (</w:t>
      </w:r>
      <w:r w:rsidR="00802554" w:rsidRPr="00802554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</w:t>
      </w:r>
      <w:r w:rsidRPr="0080255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практики, соотнесенных с планируемыми результатами освоения ОПОП</w:t>
      </w:r>
    </w:p>
    <w:p w:rsidR="007D32DC" w:rsidRPr="00802554" w:rsidRDefault="007D32DC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gramStart"/>
      <w:r w:rsidRPr="0080255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результате прохождения производственной практики у обучающегося формируются </w:t>
      </w:r>
      <w:r w:rsidR="00DF5EA5" w:rsidRPr="0080255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профессиональные </w:t>
      </w:r>
      <w:r w:rsidRPr="00802554">
        <w:rPr>
          <w:rFonts w:ascii="Times New Roman" w:eastAsia="Times New Roman" w:hAnsi="Times New Roman"/>
          <w:bCs/>
          <w:sz w:val="28"/>
          <w:szCs w:val="28"/>
          <w:lang w:eastAsia="ar-SA"/>
        </w:rPr>
        <w:t>компетенции и по итогам практики обучающийся должен продемонстрировать следующие результаты:</w:t>
      </w:r>
      <w:proofErr w:type="gramEnd"/>
    </w:p>
    <w:p w:rsidR="00802554" w:rsidRPr="00802554" w:rsidRDefault="00802554" w:rsidP="007D32DC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0"/>
          <w:szCs w:val="20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126"/>
        <w:gridCol w:w="3261"/>
        <w:gridCol w:w="2835"/>
      </w:tblGrid>
      <w:tr w:rsidR="00802554" w:rsidRPr="00802554" w:rsidTr="008E4681">
        <w:trPr>
          <w:trHeight w:val="53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554" w:rsidRPr="00802554" w:rsidRDefault="00802554" w:rsidP="008E468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25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802554" w:rsidRPr="00802554" w:rsidRDefault="00802554" w:rsidP="008E468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25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554" w:rsidRPr="00802554" w:rsidRDefault="00802554" w:rsidP="008E468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25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802554" w:rsidRPr="00802554" w:rsidRDefault="00802554" w:rsidP="008E468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554" w:rsidRPr="00802554" w:rsidRDefault="00802554" w:rsidP="008E468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25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554" w:rsidRPr="00802554" w:rsidRDefault="00802554" w:rsidP="008E468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25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8025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802554" w:rsidRPr="00802554" w:rsidRDefault="00802554" w:rsidP="008E468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025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802554" w:rsidRPr="00CE6D99" w:rsidTr="008E468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54" w:rsidRPr="00CE6D99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54" w:rsidRPr="00CE6D99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организовать управление страховой организацией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54" w:rsidRPr="00CE6D99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ПК-12.1. Определяет стратегию и тактику страховой организации, планирует и координирует ее деятельность</w:t>
            </w:r>
          </w:p>
          <w:p w:rsidR="00802554" w:rsidRPr="00CE6D99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ПК-12.2. Осуществляет 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контроль за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деятельностью подразделений и использованием ресурсов страховой организации</w:t>
            </w:r>
          </w:p>
          <w:p w:rsidR="00802554" w:rsidRPr="00CE6D99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.3. 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представлять интересы страховой организации в органах государственного управления и иных учреждениях и организациях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54" w:rsidRPr="00CE6D99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стратегии и тактики страховой организации;</w:t>
            </w:r>
          </w:p>
          <w:p w:rsidR="00802554" w:rsidRPr="00CE6D99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представлять интересы страховой организации в органах государственного управления и иных учреждениях и организациях;</w:t>
            </w:r>
          </w:p>
          <w:p w:rsidR="00802554" w:rsidRPr="00CE6D99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осуществлять </w:t>
            </w: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контроль за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деятельностью подразделений и использованием ресурсов страховой организации.</w:t>
            </w:r>
          </w:p>
        </w:tc>
      </w:tr>
      <w:tr w:rsidR="00802554" w:rsidRPr="00CE6D99" w:rsidTr="008E4681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54" w:rsidRPr="00CE6D99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554" w:rsidRPr="00CE6D99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proofErr w:type="gramEnd"/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организовать управление финансами организации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54" w:rsidRPr="00CE6D99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ПК-13.1. Рассчитывает и анализирует финансовые показатели организации</w:t>
            </w:r>
          </w:p>
          <w:p w:rsidR="00802554" w:rsidRPr="00CE6D99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ПК-13.2. Осуществляет финансовое планирование и прогнозирование</w:t>
            </w:r>
          </w:p>
          <w:p w:rsidR="00802554" w:rsidRPr="00CE6D99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ПК-13.3. Осуществляет стратегическое, текущее и оперативное управление финансами организации</w:t>
            </w:r>
          </w:p>
          <w:p w:rsidR="00802554" w:rsidRPr="00CE6D99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ПК-13.4. Осуществляет стратегический, текущий и оперативный финансовый контроль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554" w:rsidRPr="00CE6D99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сущность и классификацию финансовых показателей деятельности организации;</w:t>
            </w:r>
          </w:p>
          <w:p w:rsidR="00802554" w:rsidRPr="00CE6D99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 осуществлять финансовое планирование и прогнозирование; осуществлять стратегическое текущее и оперативное управление финансами организации;</w:t>
            </w:r>
          </w:p>
          <w:p w:rsidR="00802554" w:rsidRPr="00CE6D99" w:rsidRDefault="00802554" w:rsidP="008E4681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E6D9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владеть: </w:t>
            </w:r>
            <w:r w:rsidRPr="00CE6D9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навыками стратегического, текущего и оперативного финансового контроля.</w:t>
            </w:r>
          </w:p>
        </w:tc>
      </w:tr>
    </w:tbl>
    <w:p w:rsidR="007D32DC" w:rsidRPr="00802554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7D32DC" w:rsidRPr="00802554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80255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3. Место производственной (</w:t>
      </w:r>
      <w:r w:rsidR="00802554" w:rsidRPr="00802554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НИР)</w:t>
      </w:r>
      <w:r w:rsidRPr="0080255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практики в структуре</w:t>
      </w:r>
      <w:r w:rsidR="00B43DB8" w:rsidRPr="0080255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ОПОП </w:t>
      </w:r>
      <w:proofErr w:type="spellStart"/>
      <w:r w:rsidR="00B43DB8" w:rsidRPr="00802554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бакалавриата</w:t>
      </w:r>
      <w:proofErr w:type="spellEnd"/>
    </w:p>
    <w:p w:rsidR="00E02B12" w:rsidRPr="00E02B12" w:rsidRDefault="00E02B12" w:rsidP="00E02B12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02B12">
        <w:rPr>
          <w:rFonts w:ascii="Times New Roman" w:hAnsi="Times New Roman"/>
          <w:bCs/>
          <w:sz w:val="28"/>
          <w:szCs w:val="28"/>
        </w:rPr>
        <w:t>Производственная (научно-исследовательская работа)</w:t>
      </w:r>
      <w:r w:rsidRPr="00E02B12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E02B12"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практика</w:t>
      </w:r>
      <w:r w:rsidRPr="00E02B12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 xml:space="preserve"> </w:t>
      </w:r>
      <w:r w:rsidRPr="00E02B12">
        <w:rPr>
          <w:rFonts w:ascii="Times New Roman" w:eastAsia="Times New Roman" w:hAnsi="Times New Roman"/>
          <w:sz w:val="28"/>
          <w:szCs w:val="28"/>
          <w:lang w:eastAsia="ar-SA"/>
        </w:rPr>
        <w:t xml:space="preserve">бакалавров, обучающихся по направлению  подготовки 38.03.01 Экономика, профиль «Финансы и страхование» является обязательным видом учебной работы бакалавра, входит в Блок 2 «Практики» ФГОС </w:t>
      </w:r>
      <w:proofErr w:type="gramStart"/>
      <w:r w:rsidRPr="00E02B12">
        <w:rPr>
          <w:rFonts w:ascii="Times New Roman" w:eastAsia="Times New Roman" w:hAnsi="Times New Roman"/>
          <w:sz w:val="28"/>
          <w:szCs w:val="28"/>
          <w:lang w:eastAsia="ar-SA"/>
        </w:rPr>
        <w:t>ВО</w:t>
      </w:r>
      <w:proofErr w:type="gramEnd"/>
      <w:r w:rsidRPr="00E02B12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gramStart"/>
      <w:r w:rsidRPr="00E02B12">
        <w:rPr>
          <w:rFonts w:ascii="Times New Roman" w:eastAsia="Times New Roman" w:hAnsi="Times New Roman"/>
          <w:sz w:val="28"/>
          <w:szCs w:val="28"/>
          <w:lang w:eastAsia="ar-SA"/>
        </w:rPr>
        <w:t>по</w:t>
      </w:r>
      <w:proofErr w:type="gramEnd"/>
      <w:r w:rsidRPr="00E02B12">
        <w:rPr>
          <w:rFonts w:ascii="Times New Roman" w:eastAsia="Times New Roman" w:hAnsi="Times New Roman"/>
          <w:sz w:val="28"/>
          <w:szCs w:val="28"/>
          <w:lang w:eastAsia="ar-SA"/>
        </w:rPr>
        <w:t xml:space="preserve"> направлению подготовки 38.03.01 «Экономика».</w:t>
      </w:r>
    </w:p>
    <w:p w:rsidR="00E02B12" w:rsidRPr="00E02B12" w:rsidRDefault="00E02B12" w:rsidP="00E02B1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E02B12">
        <w:rPr>
          <w:rFonts w:ascii="Times New Roman" w:eastAsia="Times New Roman" w:hAnsi="Times New Roman"/>
          <w:sz w:val="28"/>
          <w:szCs w:val="28"/>
          <w:lang w:eastAsia="ar-SA"/>
        </w:rPr>
        <w:t>Предшествующими дисциплинами являются финансовый маркетинг, обязательное и добровольное страхование, страховой практикум, финансовый анализ в страховой организации, международные финансы, валютное и таможенное регулирование, финансовое планирование и прогнозирование, инвестиции и инвестиционный процесс, оценка и управление стоимостью организации, современные финансовые продукты, разработка и планирование финансовых продуктов, государственные и муниципальные финансы, бюджетный процесс, государственный финансовый контроль.</w:t>
      </w:r>
      <w:proofErr w:type="gramEnd"/>
      <w:r w:rsidRPr="00E02B12">
        <w:rPr>
          <w:rFonts w:ascii="Times New Roman" w:eastAsia="Times New Roman" w:hAnsi="Times New Roman"/>
          <w:sz w:val="28"/>
          <w:szCs w:val="28"/>
          <w:lang w:eastAsia="ar-SA"/>
        </w:rPr>
        <w:t xml:space="preserve"> Бюджетный учёт и отчётность, финансы кредитных организаций, расчеты по вкладам населения, организация кредитной работы.</w:t>
      </w:r>
    </w:p>
    <w:p w:rsidR="00E02B12" w:rsidRPr="00E02B12" w:rsidRDefault="00E02B12" w:rsidP="00E02B12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02B12">
        <w:rPr>
          <w:rFonts w:ascii="Times New Roman" w:eastAsia="Times New Roman" w:hAnsi="Times New Roman"/>
          <w:bCs/>
          <w:sz w:val="28"/>
          <w:szCs w:val="28"/>
          <w:lang w:eastAsia="ar-SA"/>
        </w:rPr>
        <w:t>Приобретённые в процессе прохождения производственной (научно-исследовательская работа) практики навыки будут являться базой для прохождения производственной (преддипломной) практики.</w:t>
      </w:r>
    </w:p>
    <w:p w:rsidR="007D32DC" w:rsidRPr="00885D4D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ar-SA"/>
        </w:rPr>
      </w:pPr>
    </w:p>
    <w:p w:rsidR="007D32DC" w:rsidRPr="00885D4D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Форма </w:t>
      </w:r>
      <w:r w:rsidR="00B43DB8"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 способы</w:t>
      </w:r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проведения производственной (</w:t>
      </w:r>
      <w:r w:rsidR="00885D4D" w:rsidRPr="00885D4D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</w:t>
      </w:r>
      <w:r w:rsidR="00B43DB8"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E02B12" w:rsidRPr="00E02B12" w:rsidRDefault="00E02B12" w:rsidP="00E02B1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02B12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Производственная (научно-исследовательская работа) практика осуществляется дискретно по видам практик в соответствии с календарным учебным графиком.</w:t>
      </w:r>
    </w:p>
    <w:p w:rsidR="00E02B12" w:rsidRPr="00E02B12" w:rsidRDefault="00E02B12" w:rsidP="00E02B12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02B12">
        <w:rPr>
          <w:rFonts w:ascii="Times New Roman" w:eastAsia="Times New Roman" w:hAnsi="Times New Roman"/>
          <w:bCs/>
          <w:sz w:val="28"/>
          <w:szCs w:val="28"/>
          <w:lang w:eastAsia="ar-SA"/>
        </w:rPr>
        <w:t>Способ проведения практики - стационарная/выездная, проводится в структурных подразделениях университета или в</w:t>
      </w:r>
      <w:r w:rsidRPr="00E02B12">
        <w:rPr>
          <w:rFonts w:ascii="Times New Roman" w:hAnsi="Times New Roman"/>
          <w:sz w:val="28"/>
          <w:szCs w:val="28"/>
        </w:rPr>
        <w:t xml:space="preserve"> организациях, расположенных в городе Нижний Новгород, соответствующих направлению и профилю подготовки.</w:t>
      </w:r>
    </w:p>
    <w:p w:rsidR="007D32DC" w:rsidRPr="00885D4D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>5. Место и время проведения производственной (</w:t>
      </w:r>
      <w:r w:rsidR="00885D4D" w:rsidRPr="00885D4D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</w:t>
      </w:r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A30B0C" w:rsidRPr="00A30B0C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A30B0C">
        <w:rPr>
          <w:rFonts w:ascii="Times New Roman" w:hAnsi="Times New Roman"/>
          <w:sz w:val="28"/>
          <w:szCs w:val="28"/>
        </w:rPr>
        <w:t>Производственная (НИР) практика бакалавров проводится</w:t>
      </w:r>
      <w:r w:rsidRPr="00A30B0C">
        <w:rPr>
          <w:rFonts w:ascii="Times New Roman" w:hAnsi="Times New Roman"/>
          <w:bCs/>
          <w:sz w:val="28"/>
          <w:szCs w:val="28"/>
        </w:rPr>
        <w:t xml:space="preserve"> в структурных подразделениях университета</w:t>
      </w:r>
      <w:r w:rsidRPr="00A30B0C">
        <w:rPr>
          <w:rFonts w:ascii="Times New Roman" w:hAnsi="Times New Roman"/>
          <w:sz w:val="28"/>
          <w:szCs w:val="28"/>
        </w:rPr>
        <w:t xml:space="preserve"> или на базе предприятий и организаций, с которыми НГПУ им. К. Минина заключает договор.</w:t>
      </w:r>
    </w:p>
    <w:p w:rsidR="00A30B0C" w:rsidRPr="00A30B0C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A30B0C">
        <w:rPr>
          <w:rFonts w:ascii="Times New Roman" w:hAnsi="Times New Roman"/>
          <w:sz w:val="28"/>
          <w:szCs w:val="28"/>
        </w:rPr>
        <w:t>Местом проведения производственной</w:t>
      </w:r>
      <w:r w:rsidRPr="00A30B0C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A30B0C">
        <w:rPr>
          <w:rFonts w:ascii="Times New Roman" w:hAnsi="Times New Roman"/>
          <w:bCs/>
          <w:sz w:val="28"/>
          <w:szCs w:val="28"/>
        </w:rPr>
        <w:t>(НИР)</w:t>
      </w:r>
      <w:r w:rsidRPr="00A30B0C">
        <w:rPr>
          <w:rFonts w:ascii="Times New Roman" w:hAnsi="Times New Roman"/>
          <w:sz w:val="28"/>
          <w:szCs w:val="28"/>
        </w:rPr>
        <w:t xml:space="preserve"> практики могут быть организации, </w:t>
      </w:r>
      <w:r w:rsidR="00486AF6" w:rsidRPr="00A30B0C">
        <w:rPr>
          <w:rFonts w:ascii="Times New Roman" w:hAnsi="Times New Roman"/>
          <w:sz w:val="28"/>
          <w:szCs w:val="28"/>
        </w:rPr>
        <w:t>имеющие любые организационно-правовые формы</w:t>
      </w:r>
      <w:r w:rsidR="00486AF6">
        <w:rPr>
          <w:rFonts w:ascii="Times New Roman" w:hAnsi="Times New Roman"/>
          <w:sz w:val="28"/>
          <w:szCs w:val="28"/>
        </w:rPr>
        <w:t>, и</w:t>
      </w:r>
      <w:r w:rsidR="00486AF6" w:rsidRPr="00A30B0C">
        <w:rPr>
          <w:rFonts w:ascii="Times New Roman" w:hAnsi="Times New Roman"/>
          <w:sz w:val="28"/>
          <w:szCs w:val="28"/>
        </w:rPr>
        <w:t xml:space="preserve"> </w:t>
      </w:r>
      <w:r w:rsidRPr="00A30B0C">
        <w:rPr>
          <w:rFonts w:ascii="Times New Roman" w:hAnsi="Times New Roman"/>
          <w:sz w:val="28"/>
          <w:szCs w:val="28"/>
        </w:rPr>
        <w:t>осуществляющие различные виды деятельности: промышленные предприятия, строительные организации, торговые организации, банки, страховые организации, государственные и муниципальные органы управления финансами, кредитные организации, подразделения ФНС, организации общественного питания, организации транспорта (железнодорожного, воздушного, водного, автомобильного), а также структурные подразделения данных организаций.</w:t>
      </w:r>
      <w:proofErr w:type="gramEnd"/>
    </w:p>
    <w:p w:rsidR="00A30B0C" w:rsidRPr="00A30B0C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A30B0C">
        <w:rPr>
          <w:rFonts w:ascii="Times New Roman" w:hAnsi="Times New Roman"/>
          <w:sz w:val="28"/>
          <w:szCs w:val="28"/>
        </w:rPr>
        <w:t>Производственная</w:t>
      </w:r>
      <w:r w:rsidRPr="00A30B0C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A30B0C">
        <w:rPr>
          <w:rFonts w:ascii="Times New Roman" w:hAnsi="Times New Roman"/>
          <w:bCs/>
          <w:sz w:val="28"/>
          <w:szCs w:val="28"/>
        </w:rPr>
        <w:t>(НИР)</w:t>
      </w:r>
      <w:r w:rsidRPr="00A30B0C">
        <w:rPr>
          <w:rFonts w:ascii="Times New Roman" w:hAnsi="Times New Roman"/>
          <w:sz w:val="28"/>
          <w:szCs w:val="28"/>
        </w:rPr>
        <w:t xml:space="preserve"> практика проводится на 4 курсе.</w:t>
      </w:r>
    </w:p>
    <w:p w:rsidR="00A30B0C" w:rsidRPr="00A30B0C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A30B0C">
        <w:rPr>
          <w:rFonts w:ascii="Times New Roman" w:hAnsi="Times New Roman"/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учётом требований их доступности для данных обучающихся и рекомендации </w:t>
      </w:r>
      <w:proofErr w:type="gramStart"/>
      <w:r w:rsidRPr="00A30B0C">
        <w:rPr>
          <w:rFonts w:ascii="Times New Roman" w:hAnsi="Times New Roman"/>
          <w:sz w:val="28"/>
          <w:szCs w:val="28"/>
        </w:rPr>
        <w:t>медико-социальной</w:t>
      </w:r>
      <w:proofErr w:type="gramEnd"/>
      <w:r w:rsidRPr="00A30B0C">
        <w:rPr>
          <w:rFonts w:ascii="Times New Roman" w:hAnsi="Times New Roman"/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A30B0C" w:rsidRPr="00A30B0C" w:rsidRDefault="00A30B0C" w:rsidP="00A30B0C">
      <w:pPr>
        <w:shd w:val="clear" w:color="auto" w:fill="FFFFFF"/>
        <w:autoSpaceDE w:val="0"/>
        <w:spacing w:after="0" w:line="240" w:lineRule="auto"/>
        <w:ind w:firstLine="726"/>
        <w:jc w:val="both"/>
        <w:rPr>
          <w:rFonts w:ascii="Times New Roman" w:hAnsi="Times New Roman"/>
          <w:i/>
        </w:rPr>
      </w:pPr>
      <w:r w:rsidRPr="00A30B0C">
        <w:rPr>
          <w:rFonts w:ascii="Times New Roman" w:hAnsi="Times New Roman"/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планом. Групповой руководитель согласовывает с организацией (предприятием) условия и виды труда с учётом рекомендаций </w:t>
      </w:r>
      <w:proofErr w:type="gramStart"/>
      <w:r w:rsidRPr="00A30B0C">
        <w:rPr>
          <w:rFonts w:ascii="Times New Roman" w:hAnsi="Times New Roman"/>
          <w:sz w:val="28"/>
          <w:szCs w:val="28"/>
        </w:rPr>
        <w:t>медико-социальной</w:t>
      </w:r>
      <w:proofErr w:type="gramEnd"/>
      <w:r w:rsidRPr="00A30B0C">
        <w:rPr>
          <w:rFonts w:ascii="Times New Roman" w:hAnsi="Times New Roman"/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учётом профессионального вида деятельности и характера труда, выполняемых студентом-инвалидом трудовых функций.</w:t>
      </w:r>
    </w:p>
    <w:p w:rsidR="00885D4D" w:rsidRPr="00885D4D" w:rsidRDefault="00885D4D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885D4D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6. Объём производственной (</w:t>
      </w:r>
      <w:r w:rsidR="00885D4D" w:rsidRPr="00885D4D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</w:t>
      </w:r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 и её продолжительность</w:t>
      </w:r>
    </w:p>
    <w:p w:rsidR="007D32DC" w:rsidRPr="00E02B12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02B12">
        <w:rPr>
          <w:rFonts w:ascii="Times New Roman" w:eastAsia="Times New Roman" w:hAnsi="Times New Roman"/>
          <w:sz w:val="28"/>
          <w:szCs w:val="28"/>
          <w:lang w:eastAsia="ar-SA"/>
        </w:rPr>
        <w:t>Общий объём практики составляет _</w:t>
      </w:r>
      <w:r w:rsidR="00B43DB8" w:rsidRPr="00E02B12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3</w:t>
      </w:r>
      <w:r w:rsidRPr="00E02B12">
        <w:rPr>
          <w:rFonts w:ascii="Times New Roman" w:eastAsia="Times New Roman" w:hAnsi="Times New Roman"/>
          <w:sz w:val="28"/>
          <w:szCs w:val="28"/>
          <w:lang w:eastAsia="ar-SA"/>
        </w:rPr>
        <w:t>__ зачетны</w:t>
      </w:r>
      <w:r w:rsidR="00B43DB8" w:rsidRPr="00E02B12">
        <w:rPr>
          <w:rFonts w:ascii="Times New Roman" w:eastAsia="Times New Roman" w:hAnsi="Times New Roman"/>
          <w:sz w:val="28"/>
          <w:szCs w:val="28"/>
          <w:lang w:eastAsia="ar-SA"/>
        </w:rPr>
        <w:t>е</w:t>
      </w:r>
      <w:r w:rsidRPr="00E02B12">
        <w:rPr>
          <w:rFonts w:ascii="Times New Roman" w:eastAsia="Times New Roman" w:hAnsi="Times New Roman"/>
          <w:sz w:val="28"/>
          <w:szCs w:val="28"/>
          <w:lang w:eastAsia="ar-SA"/>
        </w:rPr>
        <w:t xml:space="preserve"> единиц</w:t>
      </w:r>
      <w:r w:rsidR="00B43DB8" w:rsidRPr="00E02B12">
        <w:rPr>
          <w:rFonts w:ascii="Times New Roman" w:eastAsia="Times New Roman" w:hAnsi="Times New Roman"/>
          <w:sz w:val="28"/>
          <w:szCs w:val="28"/>
          <w:lang w:eastAsia="ar-SA"/>
        </w:rPr>
        <w:t>ы</w:t>
      </w:r>
      <w:r w:rsidRPr="00E02B12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7D32DC" w:rsidRPr="00E02B12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E02B12">
        <w:rPr>
          <w:rFonts w:ascii="Times New Roman" w:eastAsia="Times New Roman" w:hAnsi="Times New Roman"/>
          <w:sz w:val="28"/>
          <w:szCs w:val="28"/>
          <w:lang w:eastAsia="ar-SA"/>
        </w:rPr>
        <w:t>Продолжительность практики _</w:t>
      </w:r>
      <w:r w:rsidR="00B43DB8" w:rsidRPr="00E02B12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2</w:t>
      </w:r>
      <w:r w:rsidRPr="00E02B12">
        <w:rPr>
          <w:rFonts w:ascii="Times New Roman" w:eastAsia="Times New Roman" w:hAnsi="Times New Roman"/>
          <w:sz w:val="28"/>
          <w:szCs w:val="28"/>
          <w:lang w:eastAsia="ar-SA"/>
        </w:rPr>
        <w:t>__ недел</w:t>
      </w:r>
      <w:r w:rsidR="00B43DB8" w:rsidRPr="00E02B12"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E02B12">
        <w:rPr>
          <w:rFonts w:ascii="Times New Roman" w:eastAsia="Times New Roman" w:hAnsi="Times New Roman"/>
          <w:sz w:val="28"/>
          <w:szCs w:val="28"/>
          <w:lang w:eastAsia="ar-SA"/>
        </w:rPr>
        <w:t xml:space="preserve"> (</w:t>
      </w:r>
      <w:r w:rsidR="00B43DB8" w:rsidRPr="00E02B12">
        <w:rPr>
          <w:rFonts w:ascii="Times New Roman" w:hAnsi="Times New Roman"/>
          <w:sz w:val="28"/>
          <w:szCs w:val="28"/>
        </w:rPr>
        <w:t>108 академических часов</w:t>
      </w:r>
      <w:r w:rsidRPr="00E02B12">
        <w:rPr>
          <w:rFonts w:ascii="Times New Roman" w:eastAsia="Times New Roman" w:hAnsi="Times New Roman"/>
          <w:sz w:val="28"/>
          <w:szCs w:val="28"/>
          <w:lang w:eastAsia="ar-SA"/>
        </w:rPr>
        <w:t>).</w:t>
      </w:r>
    </w:p>
    <w:p w:rsidR="007D32DC" w:rsidRPr="00885D4D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7D32DC" w:rsidRPr="00885D4D" w:rsidRDefault="00484296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</w:t>
      </w:r>
      <w:r w:rsidR="007D32DC"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. Структура и содержание производственной (</w:t>
      </w:r>
      <w:r w:rsidR="00885D4D" w:rsidRPr="00885D4D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</w:t>
      </w:r>
      <w:r w:rsidR="007D32DC"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7D32DC" w:rsidRPr="00885D4D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7.1 Структура производственной (</w:t>
      </w:r>
      <w:r w:rsidR="00885D4D" w:rsidRPr="00885D4D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</w:t>
      </w:r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7D32DC" w:rsidRPr="00885D4D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885D4D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Общая трудоемкость производственной </w:t>
      </w:r>
      <w:r w:rsidR="00B43DB8" w:rsidRPr="00885D4D">
        <w:rPr>
          <w:rFonts w:ascii="Times New Roman" w:eastAsia="Times New Roman" w:hAnsi="Times New Roman"/>
          <w:bCs/>
          <w:sz w:val="28"/>
          <w:szCs w:val="28"/>
          <w:lang w:eastAsia="ar-SA"/>
        </w:rPr>
        <w:t>(</w:t>
      </w:r>
      <w:r w:rsidR="00885D4D" w:rsidRPr="00885D4D">
        <w:rPr>
          <w:rFonts w:ascii="Times New Roman" w:eastAsia="Times New Roman" w:hAnsi="Times New Roman"/>
          <w:bCs/>
          <w:sz w:val="28"/>
          <w:szCs w:val="28"/>
          <w:lang w:eastAsia="ar-SA"/>
        </w:rPr>
        <w:t>НИР</w:t>
      </w:r>
      <w:r w:rsidR="00B43DB8" w:rsidRPr="00885D4D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) </w:t>
      </w:r>
      <w:r w:rsidRPr="00885D4D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практики составляет </w:t>
      </w:r>
      <w:r w:rsidR="00B43DB8" w:rsidRPr="00885D4D">
        <w:rPr>
          <w:rFonts w:ascii="Times New Roman" w:hAnsi="Times New Roman"/>
          <w:bCs/>
          <w:sz w:val="28"/>
          <w:szCs w:val="28"/>
        </w:rPr>
        <w:t>3 зачётные единицы, 108 часов</w:t>
      </w:r>
      <w:r w:rsidRPr="00885D4D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tbl>
      <w:tblPr>
        <w:tblStyle w:val="a3"/>
        <w:tblpPr w:leftFromText="180" w:rightFromText="180" w:vertAnchor="text" w:tblpY="88"/>
        <w:tblW w:w="9853" w:type="dxa"/>
        <w:tblLayout w:type="fixed"/>
        <w:tblLook w:val="04A0" w:firstRow="1" w:lastRow="0" w:firstColumn="1" w:lastColumn="0" w:noHBand="0" w:noVBand="1"/>
      </w:tblPr>
      <w:tblGrid>
        <w:gridCol w:w="562"/>
        <w:gridCol w:w="4366"/>
        <w:gridCol w:w="1417"/>
        <w:gridCol w:w="993"/>
        <w:gridCol w:w="992"/>
        <w:gridCol w:w="1523"/>
      </w:tblGrid>
      <w:tr w:rsidR="00E02B12" w:rsidRPr="00E02B12" w:rsidTr="00C86659">
        <w:tc>
          <w:tcPr>
            <w:tcW w:w="562" w:type="dxa"/>
            <w:vMerge w:val="restart"/>
          </w:tcPr>
          <w:p w:rsidR="00484296" w:rsidRPr="00E02B12" w:rsidRDefault="00484296" w:rsidP="00C86659">
            <w:pPr>
              <w:tabs>
                <w:tab w:val="left" w:pos="284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</w:rPr>
            </w:pPr>
            <w:r w:rsidRPr="00E02B12">
              <w:rPr>
                <w:rFonts w:ascii="Times New Roman" w:hAnsi="Times New Roman"/>
                <w:bCs/>
              </w:rPr>
              <w:t xml:space="preserve">№ </w:t>
            </w:r>
            <w:proofErr w:type="gramStart"/>
            <w:r w:rsidRPr="00E02B12">
              <w:rPr>
                <w:rFonts w:ascii="Times New Roman" w:hAnsi="Times New Roman"/>
                <w:bCs/>
              </w:rPr>
              <w:t>п</w:t>
            </w:r>
            <w:proofErr w:type="gramEnd"/>
            <w:r w:rsidRPr="00E02B12">
              <w:rPr>
                <w:rFonts w:ascii="Times New Roman" w:hAnsi="Times New Roman"/>
                <w:bCs/>
              </w:rPr>
              <w:t>/п</w:t>
            </w:r>
          </w:p>
        </w:tc>
        <w:tc>
          <w:tcPr>
            <w:tcW w:w="4366" w:type="dxa"/>
            <w:vMerge w:val="restart"/>
          </w:tcPr>
          <w:p w:rsidR="00484296" w:rsidRPr="00E02B12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 w:rsidRPr="00E02B12">
              <w:rPr>
                <w:rFonts w:ascii="Times New Roman" w:hAnsi="Times New Roman"/>
                <w:bCs/>
              </w:rPr>
              <w:t>Разделы (этапы) практики</w:t>
            </w:r>
          </w:p>
          <w:p w:rsidR="00484296" w:rsidRPr="00E02B12" w:rsidRDefault="00484296" w:rsidP="00C86659">
            <w:pPr>
              <w:tabs>
                <w:tab w:val="left" w:pos="284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02" w:type="dxa"/>
            <w:gridSpan w:val="3"/>
          </w:tcPr>
          <w:p w:rsidR="00484296" w:rsidRPr="00E02B12" w:rsidRDefault="00484296" w:rsidP="00C86659">
            <w:pPr>
              <w:tabs>
                <w:tab w:val="left" w:pos="284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</w:rPr>
            </w:pPr>
            <w:proofErr w:type="gramStart"/>
            <w:r w:rsidRPr="00E02B12">
              <w:rPr>
                <w:rFonts w:ascii="Times New Roman" w:hAnsi="Times New Roman"/>
                <w:bCs/>
              </w:rPr>
              <w:t>Виды деятельности на практике, включая самостоятельную работу обучающихся и трудоёмкость (в часах)*</w:t>
            </w:r>
            <w:proofErr w:type="gramEnd"/>
          </w:p>
        </w:tc>
        <w:tc>
          <w:tcPr>
            <w:tcW w:w="1523" w:type="dxa"/>
            <w:vMerge w:val="restart"/>
          </w:tcPr>
          <w:p w:rsidR="00484296" w:rsidRPr="00E02B12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 w:rsidRPr="00E02B12">
              <w:rPr>
                <w:rFonts w:ascii="Times New Roman" w:hAnsi="Times New Roman"/>
                <w:bCs/>
              </w:rPr>
              <w:t xml:space="preserve">Формы </w:t>
            </w:r>
            <w:proofErr w:type="gramStart"/>
            <w:r w:rsidRPr="00E02B12">
              <w:rPr>
                <w:rFonts w:ascii="Times New Roman" w:hAnsi="Times New Roman"/>
                <w:bCs/>
              </w:rPr>
              <w:t>текущего</w:t>
            </w:r>
            <w:proofErr w:type="gramEnd"/>
          </w:p>
          <w:p w:rsidR="00484296" w:rsidRPr="00E02B12" w:rsidRDefault="00484296" w:rsidP="00C86659">
            <w:pPr>
              <w:tabs>
                <w:tab w:val="left" w:pos="284"/>
                <w:tab w:val="right" w:leader="underscore" w:pos="9639"/>
              </w:tabs>
              <w:jc w:val="center"/>
              <w:rPr>
                <w:rFonts w:ascii="Times New Roman" w:hAnsi="Times New Roman"/>
                <w:bCs/>
              </w:rPr>
            </w:pPr>
            <w:r w:rsidRPr="00E02B12">
              <w:rPr>
                <w:rFonts w:ascii="Times New Roman" w:hAnsi="Times New Roman"/>
                <w:bCs/>
              </w:rPr>
              <w:t>контроля</w:t>
            </w:r>
          </w:p>
        </w:tc>
      </w:tr>
      <w:tr w:rsidR="00E02B12" w:rsidRPr="00E02B12" w:rsidTr="00C86659">
        <w:tc>
          <w:tcPr>
            <w:tcW w:w="562" w:type="dxa"/>
            <w:vMerge/>
          </w:tcPr>
          <w:p w:rsidR="00484296" w:rsidRPr="00E02B12" w:rsidRDefault="00484296" w:rsidP="00C86659">
            <w:pPr>
              <w:tabs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4366" w:type="dxa"/>
            <w:vMerge/>
          </w:tcPr>
          <w:p w:rsidR="00484296" w:rsidRPr="00E02B12" w:rsidRDefault="00484296" w:rsidP="00C86659">
            <w:pPr>
              <w:tabs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417" w:type="dxa"/>
          </w:tcPr>
          <w:p w:rsidR="00484296" w:rsidRPr="00E02B12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 w:rsidRPr="00E02B12">
              <w:rPr>
                <w:rFonts w:ascii="Times New Roman" w:hAnsi="Times New Roman"/>
              </w:rPr>
              <w:t xml:space="preserve">Контактная работа с руководителем практики </w:t>
            </w:r>
            <w:r w:rsidRPr="00E02B12">
              <w:rPr>
                <w:rFonts w:ascii="Times New Roman" w:hAnsi="Times New Roman"/>
              </w:rPr>
              <w:lastRenderedPageBreak/>
              <w:t>от вуза (в том числе работа в ЭОС)*</w:t>
            </w:r>
          </w:p>
        </w:tc>
        <w:tc>
          <w:tcPr>
            <w:tcW w:w="993" w:type="dxa"/>
          </w:tcPr>
          <w:p w:rsidR="00484296" w:rsidRPr="00E02B12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  <w:bCs/>
              </w:rPr>
            </w:pPr>
            <w:r w:rsidRPr="00E02B12">
              <w:rPr>
                <w:rFonts w:ascii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</w:tcPr>
          <w:p w:rsidR="00484296" w:rsidRPr="00E02B12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rPr>
                <w:rFonts w:ascii="Times New Roman" w:hAnsi="Times New Roman"/>
              </w:rPr>
            </w:pPr>
            <w:r w:rsidRPr="00E02B12">
              <w:rPr>
                <w:rFonts w:ascii="Times New Roman" w:hAnsi="Times New Roman"/>
              </w:rPr>
              <w:t>Общая трудоёмкость в часах</w:t>
            </w:r>
          </w:p>
        </w:tc>
        <w:tc>
          <w:tcPr>
            <w:tcW w:w="1523" w:type="dxa"/>
            <w:vMerge/>
          </w:tcPr>
          <w:p w:rsidR="00484296" w:rsidRPr="00E02B12" w:rsidRDefault="00484296" w:rsidP="00C86659">
            <w:pPr>
              <w:tabs>
                <w:tab w:val="left" w:pos="284"/>
                <w:tab w:val="right" w:leader="underscore" w:pos="9639"/>
              </w:tabs>
              <w:jc w:val="both"/>
              <w:rPr>
                <w:rFonts w:ascii="Times New Roman" w:hAnsi="Times New Roman"/>
                <w:bCs/>
              </w:rPr>
            </w:pPr>
          </w:p>
        </w:tc>
      </w:tr>
      <w:tr w:rsidR="00E02B12" w:rsidRPr="00E02B12" w:rsidTr="00C86659">
        <w:tc>
          <w:tcPr>
            <w:tcW w:w="562" w:type="dxa"/>
            <w:vAlign w:val="center"/>
          </w:tcPr>
          <w:p w:rsidR="00484296" w:rsidRPr="00E02B12" w:rsidRDefault="00484296" w:rsidP="00C86659">
            <w:pPr>
              <w:rPr>
                <w:rFonts w:ascii="Times New Roman" w:hAnsi="Times New Roman"/>
              </w:rPr>
            </w:pPr>
            <w:r w:rsidRPr="00E02B12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366" w:type="dxa"/>
            <w:vAlign w:val="center"/>
          </w:tcPr>
          <w:p w:rsidR="00484296" w:rsidRPr="00E02B12" w:rsidRDefault="00484296" w:rsidP="00C86659">
            <w:pPr>
              <w:rPr>
                <w:rFonts w:ascii="Times New Roman" w:hAnsi="Times New Roman"/>
              </w:rPr>
            </w:pPr>
            <w:r w:rsidRPr="00E02B12">
              <w:rPr>
                <w:rFonts w:ascii="Times New Roman" w:hAnsi="Times New Roman"/>
              </w:rPr>
              <w:t>Подготовительно-организационный этап (производственный инструктаж, изучение принципов работы, правил внутреннего распорядка)</w:t>
            </w:r>
          </w:p>
        </w:tc>
        <w:tc>
          <w:tcPr>
            <w:tcW w:w="1417" w:type="dxa"/>
            <w:vAlign w:val="center"/>
          </w:tcPr>
          <w:p w:rsidR="00484296" w:rsidRPr="00E02B12" w:rsidRDefault="00484296" w:rsidP="00C86659">
            <w:pPr>
              <w:jc w:val="center"/>
              <w:rPr>
                <w:rFonts w:ascii="Times New Roman" w:hAnsi="Times New Roman"/>
              </w:rPr>
            </w:pPr>
            <w:r w:rsidRPr="00E02B12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vAlign w:val="center"/>
          </w:tcPr>
          <w:p w:rsidR="00484296" w:rsidRPr="00E02B12" w:rsidRDefault="00484296" w:rsidP="00C86659">
            <w:pPr>
              <w:jc w:val="center"/>
              <w:rPr>
                <w:rFonts w:ascii="Times New Roman" w:hAnsi="Times New Roman"/>
              </w:rPr>
            </w:pPr>
            <w:r w:rsidRPr="00E02B12"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  <w:vAlign w:val="center"/>
          </w:tcPr>
          <w:p w:rsidR="00484296" w:rsidRPr="00E02B12" w:rsidRDefault="00484296" w:rsidP="00C86659">
            <w:pPr>
              <w:jc w:val="center"/>
              <w:rPr>
                <w:rFonts w:ascii="Times New Roman" w:hAnsi="Times New Roman"/>
              </w:rPr>
            </w:pPr>
            <w:r w:rsidRPr="00E02B12">
              <w:rPr>
                <w:rFonts w:ascii="Times New Roman" w:hAnsi="Times New Roman"/>
              </w:rPr>
              <w:t>12</w:t>
            </w:r>
          </w:p>
        </w:tc>
        <w:tc>
          <w:tcPr>
            <w:tcW w:w="1523" w:type="dxa"/>
            <w:vAlign w:val="center"/>
          </w:tcPr>
          <w:p w:rsidR="00484296" w:rsidRPr="00E02B12" w:rsidRDefault="00484296" w:rsidP="00C86659">
            <w:pPr>
              <w:jc w:val="center"/>
              <w:rPr>
                <w:rFonts w:ascii="Times New Roman" w:hAnsi="Times New Roman"/>
              </w:rPr>
            </w:pPr>
            <w:r w:rsidRPr="00E02B12">
              <w:rPr>
                <w:rFonts w:ascii="Times New Roman" w:hAnsi="Times New Roman"/>
              </w:rPr>
              <w:t>Дневник по практике.</w:t>
            </w:r>
          </w:p>
        </w:tc>
      </w:tr>
      <w:tr w:rsidR="00E02B12" w:rsidRPr="00E02B12" w:rsidTr="00C86659">
        <w:tc>
          <w:tcPr>
            <w:tcW w:w="562" w:type="dxa"/>
            <w:vAlign w:val="center"/>
          </w:tcPr>
          <w:p w:rsidR="00484296" w:rsidRPr="00E02B12" w:rsidRDefault="00484296" w:rsidP="00C86659">
            <w:pPr>
              <w:rPr>
                <w:rFonts w:ascii="Times New Roman" w:hAnsi="Times New Roman"/>
              </w:rPr>
            </w:pPr>
            <w:r w:rsidRPr="00E02B12">
              <w:rPr>
                <w:rFonts w:ascii="Times New Roman" w:hAnsi="Times New Roman"/>
              </w:rPr>
              <w:t>2</w:t>
            </w:r>
          </w:p>
        </w:tc>
        <w:tc>
          <w:tcPr>
            <w:tcW w:w="4366" w:type="dxa"/>
            <w:vAlign w:val="center"/>
          </w:tcPr>
          <w:p w:rsidR="00484296" w:rsidRPr="00E02B12" w:rsidRDefault="00484296" w:rsidP="00C86659">
            <w:pPr>
              <w:rPr>
                <w:rFonts w:ascii="Times New Roman" w:hAnsi="Times New Roman"/>
              </w:rPr>
            </w:pPr>
            <w:r w:rsidRPr="00E02B12">
              <w:rPr>
                <w:rFonts w:ascii="Times New Roman" w:hAnsi="Times New Roman"/>
              </w:rPr>
              <w:t>Основной этап (выполнение индивидуального задания, сбор, обработка и систематизация материала)</w:t>
            </w:r>
          </w:p>
        </w:tc>
        <w:tc>
          <w:tcPr>
            <w:tcW w:w="1417" w:type="dxa"/>
            <w:vAlign w:val="center"/>
          </w:tcPr>
          <w:p w:rsidR="00484296" w:rsidRPr="00E02B12" w:rsidRDefault="00484296" w:rsidP="00C86659">
            <w:pPr>
              <w:jc w:val="center"/>
              <w:rPr>
                <w:rFonts w:ascii="Times New Roman" w:hAnsi="Times New Roman"/>
              </w:rPr>
            </w:pPr>
            <w:r w:rsidRPr="00E02B12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vAlign w:val="center"/>
          </w:tcPr>
          <w:p w:rsidR="00484296" w:rsidRPr="00E02B12" w:rsidRDefault="00484296" w:rsidP="00C86659">
            <w:pPr>
              <w:jc w:val="center"/>
              <w:rPr>
                <w:rFonts w:ascii="Times New Roman" w:hAnsi="Times New Roman"/>
              </w:rPr>
            </w:pPr>
            <w:r w:rsidRPr="00E02B12">
              <w:rPr>
                <w:rFonts w:ascii="Times New Roman" w:hAnsi="Times New Roman"/>
              </w:rPr>
              <w:t>80</w:t>
            </w:r>
          </w:p>
        </w:tc>
        <w:tc>
          <w:tcPr>
            <w:tcW w:w="992" w:type="dxa"/>
            <w:vAlign w:val="center"/>
          </w:tcPr>
          <w:p w:rsidR="00484296" w:rsidRPr="00E02B12" w:rsidRDefault="00484296" w:rsidP="00C86659">
            <w:pPr>
              <w:jc w:val="center"/>
              <w:rPr>
                <w:rFonts w:ascii="Times New Roman" w:hAnsi="Times New Roman"/>
              </w:rPr>
            </w:pPr>
            <w:r w:rsidRPr="00E02B12">
              <w:rPr>
                <w:rFonts w:ascii="Times New Roman" w:hAnsi="Times New Roman"/>
              </w:rPr>
              <w:t>82</w:t>
            </w:r>
          </w:p>
        </w:tc>
        <w:tc>
          <w:tcPr>
            <w:tcW w:w="1523" w:type="dxa"/>
            <w:vAlign w:val="center"/>
          </w:tcPr>
          <w:p w:rsidR="00484296" w:rsidRPr="00E02B12" w:rsidRDefault="00484296" w:rsidP="00C86659">
            <w:pPr>
              <w:jc w:val="center"/>
              <w:rPr>
                <w:rFonts w:ascii="Times New Roman" w:hAnsi="Times New Roman"/>
              </w:rPr>
            </w:pPr>
            <w:r w:rsidRPr="00E02B12">
              <w:rPr>
                <w:rFonts w:ascii="Times New Roman" w:hAnsi="Times New Roman"/>
              </w:rPr>
              <w:t>Дневник по практике. Отчёт по практике</w:t>
            </w:r>
          </w:p>
        </w:tc>
      </w:tr>
      <w:tr w:rsidR="00E02B12" w:rsidRPr="00E02B12" w:rsidTr="00C86659">
        <w:tc>
          <w:tcPr>
            <w:tcW w:w="562" w:type="dxa"/>
            <w:vAlign w:val="center"/>
          </w:tcPr>
          <w:p w:rsidR="00484296" w:rsidRPr="00E02B12" w:rsidRDefault="00484296" w:rsidP="00C86659">
            <w:pPr>
              <w:rPr>
                <w:rFonts w:ascii="Times New Roman" w:hAnsi="Times New Roman"/>
              </w:rPr>
            </w:pPr>
            <w:r w:rsidRPr="00E02B12">
              <w:rPr>
                <w:rFonts w:ascii="Times New Roman" w:hAnsi="Times New Roman"/>
              </w:rPr>
              <w:t>3</w:t>
            </w:r>
          </w:p>
        </w:tc>
        <w:tc>
          <w:tcPr>
            <w:tcW w:w="4366" w:type="dxa"/>
            <w:vAlign w:val="center"/>
          </w:tcPr>
          <w:p w:rsidR="00484296" w:rsidRPr="00E02B12" w:rsidRDefault="00484296" w:rsidP="00C86659">
            <w:pPr>
              <w:rPr>
                <w:rFonts w:ascii="Times New Roman" w:hAnsi="Times New Roman"/>
              </w:rPr>
            </w:pPr>
            <w:r w:rsidRPr="00E02B12">
              <w:rPr>
                <w:rFonts w:ascii="Times New Roman" w:hAnsi="Times New Roman"/>
              </w:rPr>
              <w:t>Заключительный этап (обсуждение результатов практики)</w:t>
            </w:r>
          </w:p>
        </w:tc>
        <w:tc>
          <w:tcPr>
            <w:tcW w:w="1417" w:type="dxa"/>
            <w:vAlign w:val="center"/>
          </w:tcPr>
          <w:p w:rsidR="00484296" w:rsidRPr="00E02B12" w:rsidRDefault="00484296" w:rsidP="00C86659">
            <w:pPr>
              <w:jc w:val="center"/>
              <w:rPr>
                <w:rFonts w:ascii="Times New Roman" w:hAnsi="Times New Roman"/>
              </w:rPr>
            </w:pPr>
            <w:r w:rsidRPr="00E02B12"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vAlign w:val="center"/>
          </w:tcPr>
          <w:p w:rsidR="00484296" w:rsidRPr="00E02B12" w:rsidRDefault="00484296" w:rsidP="00C86659">
            <w:pPr>
              <w:jc w:val="center"/>
              <w:rPr>
                <w:rFonts w:ascii="Times New Roman" w:hAnsi="Times New Roman"/>
              </w:rPr>
            </w:pPr>
            <w:r w:rsidRPr="00E02B12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484296" w:rsidRPr="00E02B12" w:rsidRDefault="00484296" w:rsidP="00C86659">
            <w:pPr>
              <w:jc w:val="center"/>
              <w:rPr>
                <w:rFonts w:ascii="Times New Roman" w:hAnsi="Times New Roman"/>
              </w:rPr>
            </w:pPr>
            <w:r w:rsidRPr="00E02B12">
              <w:rPr>
                <w:rFonts w:ascii="Times New Roman" w:hAnsi="Times New Roman"/>
              </w:rPr>
              <w:t>10</w:t>
            </w:r>
          </w:p>
        </w:tc>
        <w:tc>
          <w:tcPr>
            <w:tcW w:w="1523" w:type="dxa"/>
            <w:vAlign w:val="center"/>
          </w:tcPr>
          <w:p w:rsidR="00484296" w:rsidRPr="00E02B12" w:rsidRDefault="00484296" w:rsidP="00C86659">
            <w:pPr>
              <w:jc w:val="center"/>
              <w:rPr>
                <w:rFonts w:ascii="Times New Roman" w:hAnsi="Times New Roman"/>
              </w:rPr>
            </w:pPr>
            <w:r w:rsidRPr="00E02B12">
              <w:rPr>
                <w:rFonts w:ascii="Times New Roman" w:hAnsi="Times New Roman"/>
              </w:rPr>
              <w:t>Отчёт по практике</w:t>
            </w:r>
          </w:p>
        </w:tc>
      </w:tr>
      <w:tr w:rsidR="00E02B12" w:rsidRPr="00E02B12" w:rsidTr="00C86659">
        <w:tc>
          <w:tcPr>
            <w:tcW w:w="562" w:type="dxa"/>
            <w:vAlign w:val="center"/>
          </w:tcPr>
          <w:p w:rsidR="00484296" w:rsidRPr="00E02B12" w:rsidRDefault="00484296" w:rsidP="00C86659">
            <w:pPr>
              <w:rPr>
                <w:rFonts w:ascii="Times New Roman" w:hAnsi="Times New Roman"/>
              </w:rPr>
            </w:pPr>
          </w:p>
        </w:tc>
        <w:tc>
          <w:tcPr>
            <w:tcW w:w="4366" w:type="dxa"/>
            <w:vAlign w:val="center"/>
          </w:tcPr>
          <w:p w:rsidR="00484296" w:rsidRPr="00E02B12" w:rsidRDefault="00484296" w:rsidP="00C86659">
            <w:pPr>
              <w:rPr>
                <w:rFonts w:ascii="Times New Roman" w:hAnsi="Times New Roman"/>
              </w:rPr>
            </w:pPr>
            <w:r w:rsidRPr="00E02B12">
              <w:rPr>
                <w:rFonts w:ascii="Times New Roman" w:hAnsi="Times New Roman"/>
              </w:rPr>
              <w:t>Контроль</w:t>
            </w:r>
          </w:p>
        </w:tc>
        <w:tc>
          <w:tcPr>
            <w:tcW w:w="1417" w:type="dxa"/>
            <w:vAlign w:val="center"/>
          </w:tcPr>
          <w:p w:rsidR="00484296" w:rsidRPr="00E02B12" w:rsidRDefault="00484296" w:rsidP="00C866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Align w:val="center"/>
          </w:tcPr>
          <w:p w:rsidR="00484296" w:rsidRPr="00E02B12" w:rsidRDefault="00484296" w:rsidP="00C866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84296" w:rsidRPr="00E02B12" w:rsidRDefault="00484296" w:rsidP="00C86659">
            <w:pPr>
              <w:jc w:val="center"/>
              <w:rPr>
                <w:rFonts w:ascii="Times New Roman" w:hAnsi="Times New Roman"/>
              </w:rPr>
            </w:pPr>
            <w:r w:rsidRPr="00E02B12">
              <w:rPr>
                <w:rFonts w:ascii="Times New Roman" w:hAnsi="Times New Roman"/>
              </w:rPr>
              <w:t>4</w:t>
            </w:r>
          </w:p>
        </w:tc>
        <w:tc>
          <w:tcPr>
            <w:tcW w:w="1523" w:type="dxa"/>
            <w:vAlign w:val="center"/>
          </w:tcPr>
          <w:p w:rsidR="00484296" w:rsidRPr="00E02B12" w:rsidRDefault="00484296" w:rsidP="00C86659">
            <w:pPr>
              <w:jc w:val="center"/>
              <w:rPr>
                <w:rFonts w:ascii="Times New Roman" w:hAnsi="Times New Roman"/>
              </w:rPr>
            </w:pPr>
            <w:r w:rsidRPr="00E02B12">
              <w:rPr>
                <w:rFonts w:ascii="Times New Roman" w:hAnsi="Times New Roman"/>
              </w:rPr>
              <w:t>Дневник по практике. Отчёт по практике</w:t>
            </w:r>
          </w:p>
        </w:tc>
      </w:tr>
      <w:tr w:rsidR="00E02B12" w:rsidRPr="00E02B12" w:rsidTr="00C86659">
        <w:tc>
          <w:tcPr>
            <w:tcW w:w="4928" w:type="dxa"/>
            <w:gridSpan w:val="2"/>
            <w:vAlign w:val="center"/>
          </w:tcPr>
          <w:p w:rsidR="00484296" w:rsidRPr="00E02B12" w:rsidRDefault="00484296" w:rsidP="00C86659">
            <w:pPr>
              <w:tabs>
                <w:tab w:val="left" w:pos="284"/>
                <w:tab w:val="right" w:leader="underscore" w:pos="9639"/>
              </w:tabs>
              <w:rPr>
                <w:rFonts w:ascii="Times New Roman" w:hAnsi="Times New Roman"/>
                <w:b/>
                <w:bCs/>
              </w:rPr>
            </w:pPr>
            <w:r w:rsidRPr="00E02B12"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1417" w:type="dxa"/>
            <w:vAlign w:val="center"/>
          </w:tcPr>
          <w:p w:rsidR="00484296" w:rsidRPr="00E02B12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/>
              </w:rPr>
            </w:pPr>
            <w:r w:rsidRPr="00E02B12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93" w:type="dxa"/>
            <w:vAlign w:val="center"/>
          </w:tcPr>
          <w:p w:rsidR="00484296" w:rsidRPr="00E02B12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/>
              </w:rPr>
            </w:pPr>
            <w:r w:rsidRPr="00E02B12">
              <w:rPr>
                <w:rFonts w:ascii="Times New Roman" w:hAnsi="Times New Roman"/>
                <w:b/>
              </w:rPr>
              <w:t>98</w:t>
            </w:r>
          </w:p>
        </w:tc>
        <w:tc>
          <w:tcPr>
            <w:tcW w:w="992" w:type="dxa"/>
            <w:vAlign w:val="center"/>
          </w:tcPr>
          <w:p w:rsidR="00484296" w:rsidRPr="00E02B12" w:rsidRDefault="00484296" w:rsidP="00C86659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rFonts w:ascii="Times New Roman" w:hAnsi="Times New Roman"/>
                <w:b/>
              </w:rPr>
            </w:pPr>
            <w:r w:rsidRPr="00E02B12">
              <w:rPr>
                <w:rFonts w:ascii="Times New Roman" w:hAnsi="Times New Roman"/>
                <w:b/>
              </w:rPr>
              <w:t>108</w:t>
            </w:r>
          </w:p>
        </w:tc>
        <w:tc>
          <w:tcPr>
            <w:tcW w:w="1523" w:type="dxa"/>
            <w:vAlign w:val="center"/>
          </w:tcPr>
          <w:p w:rsidR="00484296" w:rsidRPr="00E02B12" w:rsidRDefault="00484296" w:rsidP="00C86659">
            <w:pPr>
              <w:tabs>
                <w:tab w:val="left" w:pos="284"/>
                <w:tab w:val="right" w:leader="underscore" w:pos="9639"/>
              </w:tabs>
              <w:rPr>
                <w:rFonts w:ascii="Times New Roman" w:hAnsi="Times New Roman"/>
                <w:bCs/>
              </w:rPr>
            </w:pPr>
          </w:p>
        </w:tc>
      </w:tr>
    </w:tbl>
    <w:p w:rsidR="00484296" w:rsidRPr="00885D4D" w:rsidRDefault="00484296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7D32DC" w:rsidRPr="00885D4D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7.2 Содержание производственной (</w:t>
      </w:r>
      <w:r w:rsidR="00885D4D" w:rsidRPr="00885D4D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</w:t>
      </w:r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484296" w:rsidRPr="00885D4D" w:rsidRDefault="00484296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16"/>
          <w:szCs w:val="16"/>
          <w:lang w:eastAsia="ar-SA"/>
        </w:rPr>
      </w:pPr>
    </w:p>
    <w:p w:rsidR="00E02B12" w:rsidRPr="00A30B0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A30B0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1. Подготовительно-организационный этап:</w:t>
      </w:r>
    </w:p>
    <w:p w:rsidR="00E02B12" w:rsidRPr="00A30B0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A30B0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общее собрание обучающихся по вопросам организации </w:t>
      </w:r>
      <w:r w:rsidR="00C179BD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производственной </w:t>
      </w:r>
      <w:r w:rsidRPr="00A30B0C">
        <w:rPr>
          <w:rFonts w:ascii="Times New Roman" w:eastAsia="Times New Roman" w:hAnsi="Times New Roman"/>
          <w:bCs/>
          <w:sz w:val="28"/>
          <w:szCs w:val="28"/>
          <w:lang w:eastAsia="ar-SA"/>
        </w:rPr>
        <w:t>практики, производственный инструктаж, ознакомление их с программой практики;</w:t>
      </w:r>
    </w:p>
    <w:p w:rsidR="00E02B12" w:rsidRPr="00A30B0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A30B0C">
        <w:rPr>
          <w:rFonts w:ascii="Times New Roman" w:eastAsia="Times New Roman" w:hAnsi="Times New Roman"/>
          <w:bCs/>
          <w:sz w:val="28"/>
          <w:szCs w:val="28"/>
          <w:lang w:eastAsia="ar-SA"/>
        </w:rPr>
        <w:t>- заполнение договора на практику;</w:t>
      </w:r>
    </w:p>
    <w:p w:rsidR="00E02B12" w:rsidRPr="00A30B0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A30B0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- заполнение дневника по </w:t>
      </w:r>
      <w:r w:rsidR="00C179BD">
        <w:rPr>
          <w:rFonts w:ascii="Times New Roman" w:eastAsia="Times New Roman" w:hAnsi="Times New Roman"/>
          <w:bCs/>
          <w:sz w:val="28"/>
          <w:szCs w:val="28"/>
          <w:lang w:eastAsia="ar-SA"/>
        </w:rPr>
        <w:t>производственной</w:t>
      </w:r>
      <w:r w:rsidRPr="00A30B0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практике;</w:t>
      </w:r>
    </w:p>
    <w:p w:rsidR="00E02B12" w:rsidRPr="00A30B0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A30B0C">
        <w:rPr>
          <w:rFonts w:ascii="Times New Roman" w:eastAsia="Times New Roman" w:hAnsi="Times New Roman"/>
          <w:bCs/>
          <w:sz w:val="28"/>
          <w:szCs w:val="28"/>
          <w:lang w:eastAsia="ar-SA"/>
        </w:rPr>
        <w:t>- ознакомление с распорядком прохождения практики;</w:t>
      </w:r>
    </w:p>
    <w:p w:rsidR="00E02B12" w:rsidRPr="00A30B0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A30B0C">
        <w:rPr>
          <w:rFonts w:ascii="Times New Roman" w:eastAsia="Times New Roman" w:hAnsi="Times New Roman"/>
          <w:bCs/>
          <w:sz w:val="28"/>
          <w:szCs w:val="28"/>
          <w:lang w:eastAsia="ar-SA"/>
        </w:rPr>
        <w:t>- ознакомление обучающегося с формой и видом отчётности, порядком защиты отчёта по практике и требованиями к оформлению отчёта по практике.</w:t>
      </w:r>
    </w:p>
    <w:p w:rsidR="00E02B12" w:rsidRPr="00A30B0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A30B0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2. Основной этап:</w:t>
      </w:r>
    </w:p>
    <w:p w:rsidR="00E02B12" w:rsidRPr="00A30B0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A30B0C">
        <w:rPr>
          <w:rFonts w:ascii="Times New Roman" w:eastAsia="Times New Roman" w:hAnsi="Times New Roman"/>
          <w:bCs/>
          <w:sz w:val="28"/>
          <w:szCs w:val="28"/>
          <w:lang w:eastAsia="ar-SA"/>
        </w:rPr>
        <w:t>- непосредственная работа обучающихся на предприятии (в учреждении, организации) над решением тех задач, которые были поставлены перед ним в ходе практики;</w:t>
      </w:r>
    </w:p>
    <w:p w:rsidR="00E02B12" w:rsidRPr="00A30B0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A30B0C">
        <w:rPr>
          <w:rFonts w:ascii="Times New Roman" w:eastAsia="Times New Roman" w:hAnsi="Times New Roman"/>
          <w:bCs/>
          <w:sz w:val="28"/>
          <w:szCs w:val="28"/>
          <w:lang w:eastAsia="ar-SA"/>
        </w:rPr>
        <w:t>- ведение дневника по практике;</w:t>
      </w:r>
    </w:p>
    <w:p w:rsidR="00E02B12" w:rsidRPr="00A30B0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A30B0C">
        <w:rPr>
          <w:rFonts w:ascii="Times New Roman" w:eastAsia="Times New Roman" w:hAnsi="Times New Roman"/>
          <w:bCs/>
          <w:sz w:val="28"/>
          <w:szCs w:val="28"/>
          <w:lang w:eastAsia="ar-SA"/>
        </w:rPr>
        <w:t>- составление отчёта по практике (отчёт должен быть представлен в виде научной статьи или научно-исследовательской работы).</w:t>
      </w:r>
    </w:p>
    <w:p w:rsidR="00E02B12" w:rsidRPr="00A30B0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A30B0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3. Заключительный этап:</w:t>
      </w:r>
    </w:p>
    <w:p w:rsidR="00E02B12" w:rsidRPr="00A30B0C" w:rsidRDefault="00E02B12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A30B0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Защита </w:t>
      </w:r>
      <w:proofErr w:type="gramStart"/>
      <w:r w:rsidRPr="00A30B0C">
        <w:rPr>
          <w:rFonts w:ascii="Times New Roman" w:eastAsia="Times New Roman" w:hAnsi="Times New Roman"/>
          <w:bCs/>
          <w:sz w:val="28"/>
          <w:szCs w:val="28"/>
          <w:lang w:eastAsia="ar-SA"/>
        </w:rPr>
        <w:t>обучающимися</w:t>
      </w:r>
      <w:proofErr w:type="gramEnd"/>
      <w:r w:rsidRPr="00A30B0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отчёта по практике (итоговая конференция).</w:t>
      </w:r>
    </w:p>
    <w:p w:rsidR="007D32DC" w:rsidRPr="00A30B0C" w:rsidRDefault="007D32DC" w:rsidP="00A30B0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885D4D" w:rsidRDefault="007D32DC" w:rsidP="007D32DC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8. Методы и технологии, используемые на производствен</w:t>
      </w:r>
      <w:r w:rsidR="00E34675"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</w:t>
      </w:r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ой (</w:t>
      </w:r>
      <w:r w:rsidR="00885D4D" w:rsidRPr="00885D4D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</w:t>
      </w:r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практике</w:t>
      </w:r>
    </w:p>
    <w:p w:rsidR="00A30B0C" w:rsidRPr="00A30B0C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0B0C">
        <w:rPr>
          <w:rFonts w:ascii="Times New Roman" w:hAnsi="Times New Roman"/>
          <w:sz w:val="28"/>
          <w:szCs w:val="28"/>
        </w:rPr>
        <w:t>Основными образовательными технологиями, используемыми на производственной практике</w:t>
      </w:r>
      <w:r w:rsidRPr="00A30B0C">
        <w:rPr>
          <w:rFonts w:ascii="Times New Roman" w:hAnsi="Times New Roman"/>
          <w:bCs/>
          <w:sz w:val="28"/>
          <w:szCs w:val="28"/>
        </w:rPr>
        <w:t xml:space="preserve"> (НИР)</w:t>
      </w:r>
      <w:r w:rsidRPr="00A30B0C">
        <w:rPr>
          <w:rFonts w:ascii="Times New Roman" w:hAnsi="Times New Roman"/>
          <w:sz w:val="28"/>
          <w:szCs w:val="28"/>
        </w:rPr>
        <w:t>, являются:</w:t>
      </w:r>
    </w:p>
    <w:p w:rsidR="00A30B0C" w:rsidRPr="00A30B0C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0B0C">
        <w:rPr>
          <w:rFonts w:ascii="Times New Roman" w:hAnsi="Times New Roman"/>
          <w:sz w:val="28"/>
          <w:szCs w:val="28"/>
        </w:rPr>
        <w:t>- проведение ознакомительных лекций;</w:t>
      </w:r>
    </w:p>
    <w:p w:rsidR="00A30B0C" w:rsidRPr="00A30B0C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0B0C">
        <w:rPr>
          <w:rFonts w:ascii="Times New Roman" w:hAnsi="Times New Roman"/>
          <w:sz w:val="28"/>
          <w:szCs w:val="28"/>
        </w:rPr>
        <w:t>- ознакомительные беседы с руководителями практики от организации – базы практики.</w:t>
      </w:r>
    </w:p>
    <w:p w:rsidR="00A30B0C" w:rsidRPr="00A30B0C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0B0C">
        <w:rPr>
          <w:rFonts w:ascii="Times New Roman" w:hAnsi="Times New Roman"/>
          <w:sz w:val="28"/>
          <w:szCs w:val="28"/>
        </w:rPr>
        <w:lastRenderedPageBreak/>
        <w:t xml:space="preserve">Основными возможными научно-исследовательскими технологиями, используемыми на производственной </w:t>
      </w:r>
      <w:r w:rsidRPr="00A30B0C">
        <w:rPr>
          <w:rFonts w:ascii="Times New Roman" w:hAnsi="Times New Roman"/>
          <w:bCs/>
          <w:sz w:val="28"/>
          <w:szCs w:val="28"/>
        </w:rPr>
        <w:t xml:space="preserve">(НИР) </w:t>
      </w:r>
      <w:r w:rsidRPr="00A30B0C">
        <w:rPr>
          <w:rFonts w:ascii="Times New Roman" w:hAnsi="Times New Roman"/>
          <w:sz w:val="28"/>
          <w:szCs w:val="28"/>
        </w:rPr>
        <w:t xml:space="preserve"> практике, являются:</w:t>
      </w:r>
    </w:p>
    <w:p w:rsidR="00A30B0C" w:rsidRPr="00A30B0C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0B0C">
        <w:rPr>
          <w:rFonts w:ascii="Times New Roman" w:hAnsi="Times New Roman"/>
          <w:sz w:val="28"/>
          <w:szCs w:val="28"/>
        </w:rPr>
        <w:t>- подбор научной и учебно-методической литературы по тематике задания по практике;</w:t>
      </w:r>
    </w:p>
    <w:p w:rsidR="00A30B0C" w:rsidRPr="00A30B0C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0B0C">
        <w:rPr>
          <w:rFonts w:ascii="Times New Roman" w:hAnsi="Times New Roman"/>
          <w:sz w:val="28"/>
          <w:szCs w:val="28"/>
        </w:rPr>
        <w:t>- подготовка и написание отчёта по итогам производственной</w:t>
      </w:r>
      <w:r w:rsidRPr="00A30B0C">
        <w:rPr>
          <w:rFonts w:ascii="Times New Roman" w:hAnsi="Times New Roman"/>
          <w:bCs/>
          <w:sz w:val="28"/>
          <w:szCs w:val="28"/>
        </w:rPr>
        <w:t xml:space="preserve"> (НИР) </w:t>
      </w:r>
      <w:r w:rsidRPr="00A30B0C">
        <w:rPr>
          <w:rFonts w:ascii="Times New Roman" w:hAnsi="Times New Roman"/>
          <w:sz w:val="28"/>
          <w:szCs w:val="28"/>
        </w:rPr>
        <w:t xml:space="preserve">практике </w:t>
      </w:r>
      <w:r w:rsidRPr="00A30B0C">
        <w:rPr>
          <w:rFonts w:ascii="Times New Roman" w:hAnsi="Times New Roman"/>
          <w:bCs/>
          <w:sz w:val="28"/>
          <w:szCs w:val="28"/>
        </w:rPr>
        <w:t>(отчет должен быть представлен в виде статьи или научно-исследовательской работы).</w:t>
      </w:r>
    </w:p>
    <w:p w:rsidR="007D32DC" w:rsidRPr="00885D4D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7D32DC" w:rsidRPr="00885D4D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9. Формы отчётности по итогам производственной (</w:t>
      </w:r>
      <w:r w:rsidR="00885D4D" w:rsidRPr="00885D4D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</w:t>
      </w:r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A30B0C" w:rsidRPr="00A30B0C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0B0C">
        <w:rPr>
          <w:rFonts w:ascii="Times New Roman" w:hAnsi="Times New Roman"/>
          <w:sz w:val="28"/>
          <w:szCs w:val="28"/>
        </w:rPr>
        <w:t xml:space="preserve">К формам отчётности по производственной </w:t>
      </w:r>
      <w:r w:rsidRPr="00A30B0C">
        <w:rPr>
          <w:rFonts w:ascii="Times New Roman" w:hAnsi="Times New Roman"/>
          <w:bCs/>
          <w:sz w:val="28"/>
          <w:szCs w:val="28"/>
        </w:rPr>
        <w:t xml:space="preserve">(НИР) </w:t>
      </w:r>
      <w:r w:rsidRPr="00A30B0C">
        <w:rPr>
          <w:rFonts w:ascii="Times New Roman" w:hAnsi="Times New Roman"/>
          <w:sz w:val="28"/>
          <w:szCs w:val="28"/>
        </w:rPr>
        <w:t>практике относятся:</w:t>
      </w:r>
    </w:p>
    <w:p w:rsidR="00A30B0C" w:rsidRPr="00A30B0C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0B0C">
        <w:rPr>
          <w:rFonts w:ascii="Times New Roman" w:hAnsi="Times New Roman"/>
          <w:sz w:val="28"/>
          <w:szCs w:val="28"/>
        </w:rPr>
        <w:t>- заполненный дневник по практике с подписями и печатями организации (базы практики) в информационной части дневника по практике, включая отзывы руководителей от организации и кафедры;</w:t>
      </w:r>
    </w:p>
    <w:p w:rsidR="00A30B0C" w:rsidRPr="00A30B0C" w:rsidRDefault="00A30B0C" w:rsidP="00A30B0C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0B0C">
        <w:rPr>
          <w:rFonts w:ascii="Times New Roman" w:hAnsi="Times New Roman"/>
          <w:sz w:val="28"/>
          <w:szCs w:val="28"/>
        </w:rPr>
        <w:t>- оформленный по требованиям отчёт по практике.</w:t>
      </w:r>
    </w:p>
    <w:p w:rsidR="00A30B0C" w:rsidRPr="00A30B0C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0B0C">
        <w:rPr>
          <w:rFonts w:ascii="Times New Roman" w:hAnsi="Times New Roman"/>
          <w:sz w:val="28"/>
          <w:szCs w:val="28"/>
        </w:rPr>
        <w:t>Содержание научно-исследовательской работы предполагает осуществление следующих видов работ:</w:t>
      </w:r>
    </w:p>
    <w:p w:rsidR="00A30B0C" w:rsidRPr="00A30B0C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0B0C">
        <w:rPr>
          <w:rFonts w:ascii="Times New Roman" w:hAnsi="Times New Roman"/>
          <w:sz w:val="28"/>
          <w:szCs w:val="28"/>
        </w:rPr>
        <w:t>- осуществление научно-исследовательской работы в рамках научной темы кафедры;</w:t>
      </w:r>
    </w:p>
    <w:p w:rsidR="00A30B0C" w:rsidRPr="00A30B0C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0B0C">
        <w:rPr>
          <w:rFonts w:ascii="Times New Roman" w:hAnsi="Times New Roman"/>
          <w:sz w:val="28"/>
          <w:szCs w:val="28"/>
        </w:rPr>
        <w:t xml:space="preserve">- осуществление самостоятельного исследования по актуальной проблеме в рамках работы </w:t>
      </w:r>
      <w:proofErr w:type="gramStart"/>
      <w:r w:rsidRPr="00A30B0C">
        <w:rPr>
          <w:rFonts w:ascii="Times New Roman" w:hAnsi="Times New Roman"/>
          <w:sz w:val="28"/>
          <w:szCs w:val="28"/>
        </w:rPr>
        <w:t>над</w:t>
      </w:r>
      <w:proofErr w:type="gramEnd"/>
      <w:r w:rsidRPr="00A30B0C">
        <w:rPr>
          <w:rFonts w:ascii="Times New Roman" w:hAnsi="Times New Roman"/>
          <w:sz w:val="28"/>
          <w:szCs w:val="28"/>
        </w:rPr>
        <w:t xml:space="preserve"> выпускной квалификационной работы;</w:t>
      </w:r>
    </w:p>
    <w:p w:rsidR="00A30B0C" w:rsidRPr="00A30B0C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0B0C">
        <w:rPr>
          <w:rFonts w:ascii="Times New Roman" w:hAnsi="Times New Roman"/>
          <w:sz w:val="28"/>
          <w:szCs w:val="28"/>
        </w:rPr>
        <w:t>- выполнение научно-исследовательских видов деятельности в рамках грантов, осуществляемых на кафедре.</w:t>
      </w:r>
    </w:p>
    <w:p w:rsidR="00A30B0C" w:rsidRPr="00A30B0C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0B0C">
        <w:rPr>
          <w:rFonts w:ascii="Times New Roman" w:hAnsi="Times New Roman"/>
          <w:sz w:val="28"/>
          <w:szCs w:val="28"/>
        </w:rPr>
        <w:t>Представление итогов проделанной работы осуществляется в виде научно-исследовательской работы, статьи, оформленных в соответствии с имеющимися требованиями, с привлечением современных средств редактирования и печати.</w:t>
      </w:r>
    </w:p>
    <w:p w:rsidR="00A30B0C" w:rsidRPr="00A30B0C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0B0C">
        <w:rPr>
          <w:rFonts w:ascii="Times New Roman" w:hAnsi="Times New Roman"/>
          <w:sz w:val="28"/>
          <w:szCs w:val="28"/>
        </w:rPr>
        <w:t>Конкретное содержание научно-исследовательской работы (подготовка научно-исследовательской работы, статьи) планируется руководителем практики и согласовывается с руководителем образовательной программы по соответствующему направлению.</w:t>
      </w:r>
    </w:p>
    <w:p w:rsidR="00A30B0C" w:rsidRPr="00A30B0C" w:rsidRDefault="00A30B0C" w:rsidP="00A30B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2DC" w:rsidRPr="00885D4D" w:rsidRDefault="007D32DC" w:rsidP="007D32D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 Формы текущего контроля успеваемости и промежуточной </w:t>
      </w:r>
      <w:proofErr w:type="gramStart"/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аттестации</w:t>
      </w:r>
      <w:proofErr w:type="gramEnd"/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обучающихся по итогам производственной (</w:t>
      </w:r>
      <w:r w:rsidR="00885D4D" w:rsidRPr="00885D4D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</w:t>
      </w:r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</w:p>
    <w:p w:rsidR="007D32DC" w:rsidRPr="00885D4D" w:rsidRDefault="007D32DC" w:rsidP="007D32DC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10.1. Формы текущего контроля успеваемости и промежуточной аттестации </w:t>
      </w:r>
      <w:proofErr w:type="gramStart"/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обучающихся</w:t>
      </w:r>
      <w:proofErr w:type="gramEnd"/>
    </w:p>
    <w:p w:rsidR="007D32DC" w:rsidRPr="009E72B0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9E72B0">
        <w:rPr>
          <w:rFonts w:ascii="Times New Roman" w:eastAsia="Times New Roman" w:hAnsi="Times New Roman"/>
          <w:sz w:val="28"/>
          <w:szCs w:val="28"/>
          <w:lang w:eastAsia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9E72B0">
        <w:rPr>
          <w:rFonts w:ascii="Times New Roman" w:eastAsia="Times New Roman" w:hAnsi="Times New Roman"/>
          <w:sz w:val="28"/>
          <w:szCs w:val="28"/>
          <w:lang w:eastAsia="ar-SA"/>
        </w:rPr>
        <w:t>обучающихся</w:t>
      </w:r>
      <w:proofErr w:type="gramEnd"/>
      <w:r w:rsidRPr="009E72B0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DC6A8D" w:rsidRPr="009E72B0" w:rsidRDefault="00DC6A8D" w:rsidP="00DC6A8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2B0">
        <w:rPr>
          <w:rFonts w:ascii="Times New Roman" w:hAnsi="Times New Roman"/>
          <w:bCs/>
          <w:sz w:val="28"/>
          <w:szCs w:val="28"/>
        </w:rPr>
        <w:t xml:space="preserve">В недельный срок по окончании практики, студент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</w:p>
    <w:p w:rsidR="00E34675" w:rsidRPr="009E72B0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9E72B0">
        <w:rPr>
          <w:rFonts w:ascii="Times New Roman" w:eastAsia="Times New Roman" w:hAnsi="Times New Roman"/>
          <w:sz w:val="28"/>
          <w:szCs w:val="28"/>
          <w:lang w:eastAsia="ar-SA"/>
        </w:rPr>
        <w:t>Форма промежуточной аттестации –</w:t>
      </w:r>
      <w:r w:rsidR="00E34675" w:rsidRPr="009E72B0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9E72B0">
        <w:rPr>
          <w:rFonts w:ascii="Times New Roman" w:eastAsia="Times New Roman" w:hAnsi="Times New Roman"/>
          <w:sz w:val="28"/>
          <w:szCs w:val="28"/>
          <w:lang w:eastAsia="ar-SA"/>
        </w:rPr>
        <w:t>зачет с оценкой</w:t>
      </w:r>
      <w:r w:rsidR="00E34675" w:rsidRPr="009E72B0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E34675" w:rsidRPr="00885D4D" w:rsidRDefault="00E34675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ar-SA"/>
        </w:rPr>
      </w:pPr>
    </w:p>
    <w:p w:rsidR="007D32DC" w:rsidRPr="00885D4D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885D4D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7D32DC" w:rsidRPr="00885D4D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85D4D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Рейтинг-план практики представлен в Приложении 1 к программе практики.</w:t>
      </w:r>
    </w:p>
    <w:p w:rsidR="007D32DC" w:rsidRPr="00885D4D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16"/>
          <w:szCs w:val="16"/>
          <w:lang w:eastAsia="ar-SA"/>
        </w:rPr>
      </w:pPr>
    </w:p>
    <w:p w:rsidR="007D32DC" w:rsidRPr="00885D4D" w:rsidRDefault="007D32DC" w:rsidP="00E3467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885D4D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</w:t>
      </w:r>
      <w:proofErr w:type="gramStart"/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дств дл</w:t>
      </w:r>
      <w:proofErr w:type="gramEnd"/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я проведения промежуточной аттестации обучающихся по практике</w:t>
      </w:r>
    </w:p>
    <w:p w:rsidR="007D32DC" w:rsidRPr="00885D4D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85D4D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:rsidR="007D32DC" w:rsidRPr="00885D4D" w:rsidRDefault="007D32DC" w:rsidP="007D32D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85D4D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Фонд оценочных средств оформляется </w:t>
      </w:r>
      <w:proofErr w:type="gramStart"/>
      <w:r w:rsidRPr="00885D4D">
        <w:rPr>
          <w:rFonts w:ascii="Times New Roman" w:eastAsia="Times New Roman" w:hAnsi="Times New Roman"/>
          <w:bCs/>
          <w:sz w:val="28"/>
          <w:szCs w:val="28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885D4D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7D32DC" w:rsidRPr="00885D4D" w:rsidRDefault="007D32DC" w:rsidP="007D32DC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7D32DC" w:rsidRPr="00885D4D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11. Перечень учебной литературы и ресурсов сети «Интернет», необходимых для проведения производственной (</w:t>
      </w:r>
      <w:r w:rsidR="00885D4D" w:rsidRPr="00885D4D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</w:t>
      </w:r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DC6A8D" w:rsidRPr="009E72B0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9E72B0">
        <w:rPr>
          <w:rFonts w:ascii="Times New Roman" w:hAnsi="Times New Roman"/>
          <w:sz w:val="28"/>
          <w:szCs w:val="28"/>
        </w:rPr>
        <w:tab/>
      </w:r>
      <w:r w:rsidRPr="009E72B0">
        <w:rPr>
          <w:rFonts w:ascii="Times New Roman" w:hAnsi="Times New Roman"/>
          <w:i/>
          <w:sz w:val="28"/>
          <w:szCs w:val="28"/>
        </w:rPr>
        <w:t xml:space="preserve">а) Основная литература: </w:t>
      </w:r>
    </w:p>
    <w:p w:rsidR="008E2739" w:rsidRPr="009E72B0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72B0">
        <w:rPr>
          <w:rFonts w:ascii="Times New Roman" w:hAnsi="Times New Roman"/>
          <w:sz w:val="28"/>
          <w:szCs w:val="28"/>
        </w:rPr>
        <w:t xml:space="preserve">1. </w:t>
      </w:r>
      <w:r w:rsidR="008E2739" w:rsidRPr="009E72B0">
        <w:rPr>
          <w:rFonts w:ascii="Times New Roman" w:hAnsi="Times New Roman"/>
          <w:sz w:val="28"/>
          <w:szCs w:val="28"/>
        </w:rPr>
        <w:t>Воронина, М.В. Финансовый менеджмент: учебник / М.В. Воронина. – Москва: Дашков и</w:t>
      </w:r>
      <w:proofErr w:type="gramStart"/>
      <w:r w:rsidR="008E2739" w:rsidRPr="009E72B0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="008E2739" w:rsidRPr="009E72B0">
        <w:rPr>
          <w:rFonts w:ascii="Times New Roman" w:hAnsi="Times New Roman"/>
          <w:sz w:val="28"/>
          <w:szCs w:val="28"/>
        </w:rPr>
        <w:t>°, 2020. – 399 с.: ил. – (Учебные издания для бакалавров). – Режим доступа: по подписке. – URL: </w:t>
      </w:r>
      <w:hyperlink r:id="rId9" w:history="1">
        <w:r w:rsidR="008E2739" w:rsidRPr="009E72B0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https://biblioclub.ru/index.php?page=book&amp;id=573253</w:t>
        </w:r>
      </w:hyperlink>
    </w:p>
    <w:p w:rsidR="009E72B0" w:rsidRPr="009E72B0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auto"/>
          <w:sz w:val="28"/>
          <w:szCs w:val="28"/>
          <w:u w:val="none"/>
        </w:rPr>
      </w:pPr>
      <w:r w:rsidRPr="009E72B0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="009E72B0" w:rsidRPr="009E72B0">
        <w:rPr>
          <w:rFonts w:ascii="Times New Roman" w:hAnsi="Times New Roman"/>
          <w:sz w:val="28"/>
          <w:szCs w:val="28"/>
        </w:rPr>
        <w:t>Нешитой</w:t>
      </w:r>
      <w:proofErr w:type="spellEnd"/>
      <w:r w:rsidR="009E72B0" w:rsidRPr="009E72B0">
        <w:rPr>
          <w:rFonts w:ascii="Times New Roman" w:hAnsi="Times New Roman"/>
          <w:sz w:val="28"/>
          <w:szCs w:val="28"/>
        </w:rPr>
        <w:t>, А.С. Финансы: учебник / А.С. </w:t>
      </w:r>
      <w:proofErr w:type="spellStart"/>
      <w:r w:rsidR="009E72B0" w:rsidRPr="009E72B0">
        <w:rPr>
          <w:rFonts w:ascii="Times New Roman" w:hAnsi="Times New Roman"/>
          <w:sz w:val="28"/>
          <w:szCs w:val="28"/>
        </w:rPr>
        <w:t>Нешитой</w:t>
      </w:r>
      <w:proofErr w:type="spellEnd"/>
      <w:r w:rsidR="009E72B0" w:rsidRPr="009E72B0">
        <w:rPr>
          <w:rFonts w:ascii="Times New Roman" w:hAnsi="Times New Roman"/>
          <w:sz w:val="28"/>
          <w:szCs w:val="28"/>
        </w:rPr>
        <w:t>. – 12-е изд., стер. – Москва: Дашков и</w:t>
      </w:r>
      <w:proofErr w:type="gramStart"/>
      <w:r w:rsidR="009E72B0" w:rsidRPr="009E72B0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="009E72B0" w:rsidRPr="009E72B0">
        <w:rPr>
          <w:rFonts w:ascii="Times New Roman" w:hAnsi="Times New Roman"/>
          <w:sz w:val="28"/>
          <w:szCs w:val="28"/>
        </w:rPr>
        <w:t xml:space="preserve">°, 2020. – 352 с.: ил. – (Учебные издания для бакалавров). – Режим доступа: по подписке. – URL: </w:t>
      </w:r>
      <w:hyperlink r:id="rId10" w:history="1">
        <w:r w:rsidR="009E72B0" w:rsidRPr="009E72B0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https://biblioclub.ru/index.php?page=book&amp;id=573339</w:t>
        </w:r>
      </w:hyperlink>
    </w:p>
    <w:p w:rsidR="00B7737B" w:rsidRPr="009E72B0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72B0">
        <w:rPr>
          <w:rFonts w:ascii="Times New Roman" w:hAnsi="Times New Roman"/>
          <w:sz w:val="28"/>
          <w:szCs w:val="28"/>
        </w:rPr>
        <w:t xml:space="preserve">3. </w:t>
      </w:r>
      <w:r w:rsidR="00B7737B" w:rsidRPr="009E72B0">
        <w:rPr>
          <w:rFonts w:ascii="Times New Roman" w:hAnsi="Times New Roman"/>
          <w:sz w:val="28"/>
          <w:szCs w:val="28"/>
        </w:rPr>
        <w:t xml:space="preserve">Толкачева, Н.А. Краткосрочная и долгосрочная финансовая политика: учебное пособие / Н.А. Толкачева. – Москва; Берлин: </w:t>
      </w:r>
      <w:proofErr w:type="spellStart"/>
      <w:r w:rsidR="00B7737B" w:rsidRPr="009E72B0">
        <w:rPr>
          <w:rFonts w:ascii="Times New Roman" w:hAnsi="Times New Roman"/>
          <w:sz w:val="28"/>
          <w:szCs w:val="28"/>
        </w:rPr>
        <w:t>Директ</w:t>
      </w:r>
      <w:proofErr w:type="spellEnd"/>
      <w:r w:rsidR="00B7737B" w:rsidRPr="009E72B0">
        <w:rPr>
          <w:rFonts w:ascii="Times New Roman" w:hAnsi="Times New Roman"/>
          <w:sz w:val="28"/>
          <w:szCs w:val="28"/>
        </w:rPr>
        <w:t>-Медиа, 2017. – 231 с.: ил</w:t>
      </w:r>
      <w:proofErr w:type="gramStart"/>
      <w:r w:rsidR="00B7737B" w:rsidRPr="009E72B0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="00B7737B" w:rsidRPr="009E72B0">
        <w:rPr>
          <w:rFonts w:ascii="Times New Roman" w:hAnsi="Times New Roman"/>
          <w:sz w:val="28"/>
          <w:szCs w:val="28"/>
        </w:rPr>
        <w:t>табл., схем. – Режим доступа: по подписке. – URL: </w:t>
      </w:r>
      <w:hyperlink r:id="rId11" w:history="1">
        <w:r w:rsidR="00B7737B" w:rsidRPr="009E72B0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https://biblioclub.ru/index.php?page=book&amp;id=452809</w:t>
        </w:r>
      </w:hyperlink>
      <w:r w:rsidR="00B7737B" w:rsidRPr="009E72B0">
        <w:rPr>
          <w:rFonts w:ascii="Times New Roman" w:hAnsi="Times New Roman"/>
          <w:sz w:val="28"/>
          <w:szCs w:val="28"/>
        </w:rPr>
        <w:t> </w:t>
      </w:r>
    </w:p>
    <w:p w:rsidR="00DC6A8D" w:rsidRPr="009E72B0" w:rsidRDefault="00DC6A8D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E72B0">
        <w:rPr>
          <w:rFonts w:ascii="Times New Roman" w:hAnsi="Times New Roman"/>
          <w:i/>
          <w:sz w:val="28"/>
          <w:szCs w:val="28"/>
        </w:rPr>
        <w:t xml:space="preserve">б) Дополнительная литература: </w:t>
      </w:r>
    </w:p>
    <w:p w:rsidR="008E2739" w:rsidRPr="009E72B0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72B0">
        <w:rPr>
          <w:rFonts w:ascii="Times New Roman" w:hAnsi="Times New Roman"/>
          <w:sz w:val="28"/>
          <w:szCs w:val="28"/>
        </w:rPr>
        <w:t>1</w:t>
      </w:r>
      <w:r w:rsidR="00DC6A8D" w:rsidRPr="009E72B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E72B0" w:rsidRPr="009E72B0">
        <w:rPr>
          <w:rFonts w:ascii="Times New Roman" w:hAnsi="Times New Roman"/>
          <w:sz w:val="28"/>
          <w:szCs w:val="28"/>
        </w:rPr>
        <w:t>Арзуманова</w:t>
      </w:r>
      <w:proofErr w:type="spellEnd"/>
      <w:r w:rsidR="009E72B0" w:rsidRPr="009E72B0">
        <w:rPr>
          <w:rFonts w:ascii="Times New Roman" w:hAnsi="Times New Roman"/>
          <w:sz w:val="28"/>
          <w:szCs w:val="28"/>
        </w:rPr>
        <w:t>, Т.И. Экономика организации: учебник / Т.И. </w:t>
      </w:r>
      <w:proofErr w:type="spellStart"/>
      <w:r w:rsidR="009E72B0" w:rsidRPr="009E72B0">
        <w:rPr>
          <w:rFonts w:ascii="Times New Roman" w:hAnsi="Times New Roman"/>
          <w:sz w:val="28"/>
          <w:szCs w:val="28"/>
        </w:rPr>
        <w:t>Арзуманова</w:t>
      </w:r>
      <w:proofErr w:type="spellEnd"/>
      <w:r w:rsidR="009E72B0" w:rsidRPr="009E72B0">
        <w:rPr>
          <w:rFonts w:ascii="Times New Roman" w:hAnsi="Times New Roman"/>
          <w:sz w:val="28"/>
          <w:szCs w:val="28"/>
        </w:rPr>
        <w:t>, М.Ш. Мачабели. - Москва: Издательско-торговая корпорация «Дашков и</w:t>
      </w:r>
      <w:proofErr w:type="gramStart"/>
      <w:r w:rsidR="009E72B0" w:rsidRPr="009E72B0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="009E72B0" w:rsidRPr="009E72B0">
        <w:rPr>
          <w:rFonts w:ascii="Times New Roman" w:hAnsi="Times New Roman"/>
          <w:sz w:val="28"/>
          <w:szCs w:val="28"/>
        </w:rPr>
        <w:t xml:space="preserve">°», 2016. - 237 с.: табл. - (Учебные издания для бакалавров). - </w:t>
      </w:r>
      <w:proofErr w:type="spellStart"/>
      <w:r w:rsidR="009E72B0" w:rsidRPr="009E72B0">
        <w:rPr>
          <w:rFonts w:ascii="Times New Roman" w:hAnsi="Times New Roman"/>
          <w:sz w:val="28"/>
          <w:szCs w:val="28"/>
        </w:rPr>
        <w:t>Библиогр</w:t>
      </w:r>
      <w:proofErr w:type="spellEnd"/>
      <w:r w:rsidR="009E72B0" w:rsidRPr="009E72B0">
        <w:rPr>
          <w:rFonts w:ascii="Times New Roman" w:hAnsi="Times New Roman"/>
          <w:sz w:val="28"/>
          <w:szCs w:val="28"/>
        </w:rPr>
        <w:t xml:space="preserve">. в кн. - ISBN 978-5-394-02049-0; То же [Электронный ресурс]. - URL: </w:t>
      </w:r>
      <w:hyperlink r:id="rId12" w:history="1">
        <w:r w:rsidR="009E72B0" w:rsidRPr="009E72B0">
          <w:rPr>
            <w:rFonts w:ascii="Times New Roman" w:hAnsi="Times New Roman"/>
            <w:sz w:val="28"/>
            <w:szCs w:val="28"/>
          </w:rPr>
          <w:t>http://biblioclub.ru/index.php?page=book&amp;id=453416</w:t>
        </w:r>
      </w:hyperlink>
      <w:r w:rsidR="009E72B0" w:rsidRPr="009E72B0">
        <w:rPr>
          <w:rFonts w:ascii="Times New Roman" w:hAnsi="Times New Roman"/>
          <w:sz w:val="28"/>
          <w:szCs w:val="28"/>
        </w:rPr>
        <w:t>.</w:t>
      </w:r>
    </w:p>
    <w:p w:rsidR="008E2739" w:rsidRPr="009E72B0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72B0">
        <w:rPr>
          <w:rFonts w:ascii="Times New Roman" w:hAnsi="Times New Roman"/>
          <w:sz w:val="28"/>
          <w:szCs w:val="28"/>
        </w:rPr>
        <w:t>2. Николаева, И.П. Инвестиции: учебник / И.П. Николаева. – Москва: Дашков и</w:t>
      </w:r>
      <w:proofErr w:type="gramStart"/>
      <w:r w:rsidRPr="009E72B0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Pr="009E72B0">
        <w:rPr>
          <w:rFonts w:ascii="Times New Roman" w:hAnsi="Times New Roman"/>
          <w:sz w:val="28"/>
          <w:szCs w:val="28"/>
        </w:rPr>
        <w:t xml:space="preserve">°, 2018. – 254 с. – (Учебные издания для бакалавров). – Режим доступа: по подписке. – URL: </w:t>
      </w:r>
      <w:hyperlink r:id="rId13" w:history="1">
        <w:r w:rsidRPr="009E72B0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https://biblioclub.ru/index.php?page=book&amp;id=496144</w:t>
        </w:r>
      </w:hyperlink>
    </w:p>
    <w:p w:rsidR="00B7737B" w:rsidRPr="009E72B0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72B0">
        <w:rPr>
          <w:rFonts w:ascii="Times New Roman" w:hAnsi="Times New Roman"/>
          <w:sz w:val="28"/>
          <w:szCs w:val="28"/>
        </w:rPr>
        <w:t>3</w:t>
      </w:r>
      <w:r w:rsidR="00DC6A8D" w:rsidRPr="009E72B0">
        <w:rPr>
          <w:rFonts w:ascii="Times New Roman" w:hAnsi="Times New Roman"/>
          <w:sz w:val="28"/>
          <w:szCs w:val="28"/>
        </w:rPr>
        <w:t xml:space="preserve">. </w:t>
      </w:r>
      <w:r w:rsidRPr="009E72B0">
        <w:rPr>
          <w:rFonts w:ascii="Times New Roman" w:hAnsi="Times New Roman"/>
          <w:sz w:val="28"/>
          <w:szCs w:val="28"/>
        </w:rPr>
        <w:t>Остапенко, Е.А. Финансовая среда и предпринимательские риски: учебное пособие / Е.А. Остапенко, Т.Г. </w:t>
      </w:r>
      <w:proofErr w:type="spellStart"/>
      <w:r w:rsidRPr="009E72B0">
        <w:rPr>
          <w:rFonts w:ascii="Times New Roman" w:hAnsi="Times New Roman"/>
          <w:sz w:val="28"/>
          <w:szCs w:val="28"/>
        </w:rPr>
        <w:t>Гурнович</w:t>
      </w:r>
      <w:proofErr w:type="spellEnd"/>
      <w:r w:rsidRPr="009E72B0">
        <w:rPr>
          <w:rFonts w:ascii="Times New Roman" w:hAnsi="Times New Roman"/>
          <w:sz w:val="28"/>
          <w:szCs w:val="28"/>
        </w:rPr>
        <w:t>. – Ставрополь: Секвойя, 2017. – 271 с.: ил. – (Серия «</w:t>
      </w:r>
      <w:proofErr w:type="spellStart"/>
      <w:r w:rsidRPr="009E72B0">
        <w:rPr>
          <w:rFonts w:ascii="Times New Roman" w:hAnsi="Times New Roman"/>
          <w:sz w:val="28"/>
          <w:szCs w:val="28"/>
        </w:rPr>
        <w:t>Бакалавриат</w:t>
      </w:r>
      <w:proofErr w:type="spellEnd"/>
      <w:r w:rsidRPr="009E72B0">
        <w:rPr>
          <w:rFonts w:ascii="Times New Roman" w:hAnsi="Times New Roman"/>
          <w:sz w:val="28"/>
          <w:szCs w:val="28"/>
        </w:rPr>
        <w:t>»). – Режим доступа: по подписке. – URL: </w:t>
      </w:r>
      <w:hyperlink r:id="rId14" w:history="1">
        <w:r w:rsidRPr="009E72B0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https://biblioclub.ru/index.php?page=book&amp;id=485067</w:t>
        </w:r>
      </w:hyperlink>
    </w:p>
    <w:p w:rsidR="00B7737B" w:rsidRPr="009E72B0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72B0">
        <w:rPr>
          <w:rFonts w:ascii="Times New Roman" w:hAnsi="Times New Roman"/>
          <w:sz w:val="28"/>
          <w:szCs w:val="28"/>
        </w:rPr>
        <w:t>4</w:t>
      </w:r>
      <w:r w:rsidR="00DC6A8D" w:rsidRPr="009E72B0">
        <w:rPr>
          <w:rFonts w:ascii="Times New Roman" w:hAnsi="Times New Roman"/>
          <w:sz w:val="28"/>
          <w:szCs w:val="28"/>
        </w:rPr>
        <w:t xml:space="preserve">. </w:t>
      </w:r>
      <w:r w:rsidR="00B7737B" w:rsidRPr="009E72B0">
        <w:rPr>
          <w:rFonts w:ascii="Times New Roman" w:hAnsi="Times New Roman"/>
          <w:sz w:val="28"/>
          <w:szCs w:val="28"/>
        </w:rPr>
        <w:t>Финансовая стратегия, планирование и бюджетирование: учебное пособие / И.А. </w:t>
      </w:r>
      <w:proofErr w:type="spellStart"/>
      <w:r w:rsidR="00B7737B" w:rsidRPr="009E72B0">
        <w:rPr>
          <w:rFonts w:ascii="Times New Roman" w:hAnsi="Times New Roman"/>
          <w:sz w:val="28"/>
          <w:szCs w:val="28"/>
        </w:rPr>
        <w:t>Белолипцев</w:t>
      </w:r>
      <w:proofErr w:type="spellEnd"/>
      <w:r w:rsidR="00B7737B" w:rsidRPr="009E72B0">
        <w:rPr>
          <w:rFonts w:ascii="Times New Roman" w:hAnsi="Times New Roman"/>
          <w:sz w:val="28"/>
          <w:szCs w:val="28"/>
        </w:rPr>
        <w:t>, И.И. Лукина, А.С. </w:t>
      </w:r>
      <w:proofErr w:type="spellStart"/>
      <w:r w:rsidR="00B7737B" w:rsidRPr="009E72B0">
        <w:rPr>
          <w:rFonts w:ascii="Times New Roman" w:hAnsi="Times New Roman"/>
          <w:sz w:val="28"/>
          <w:szCs w:val="28"/>
        </w:rPr>
        <w:t>Кабирова</w:t>
      </w:r>
      <w:proofErr w:type="spellEnd"/>
      <w:r w:rsidR="00B7737B" w:rsidRPr="009E72B0">
        <w:rPr>
          <w:rFonts w:ascii="Times New Roman" w:hAnsi="Times New Roman"/>
          <w:sz w:val="28"/>
          <w:szCs w:val="28"/>
        </w:rPr>
        <w:t>, Д.В. </w:t>
      </w:r>
      <w:proofErr w:type="spellStart"/>
      <w:r w:rsidR="00B7737B" w:rsidRPr="009E72B0">
        <w:rPr>
          <w:rFonts w:ascii="Times New Roman" w:hAnsi="Times New Roman"/>
          <w:sz w:val="28"/>
          <w:szCs w:val="28"/>
        </w:rPr>
        <w:t>Чувилин</w:t>
      </w:r>
      <w:proofErr w:type="spellEnd"/>
      <w:r w:rsidR="00B7737B" w:rsidRPr="009E72B0">
        <w:rPr>
          <w:rFonts w:ascii="Times New Roman" w:hAnsi="Times New Roman"/>
          <w:sz w:val="28"/>
          <w:szCs w:val="28"/>
        </w:rPr>
        <w:t xml:space="preserve">; Финансовый университет при Правительстве Российской Федерации. – </w:t>
      </w:r>
      <w:r w:rsidRPr="009E72B0">
        <w:rPr>
          <w:rFonts w:ascii="Times New Roman" w:hAnsi="Times New Roman"/>
          <w:sz w:val="28"/>
          <w:szCs w:val="28"/>
        </w:rPr>
        <w:t>Москва</w:t>
      </w:r>
      <w:r w:rsidR="00B7737B" w:rsidRPr="009E72B0">
        <w:rPr>
          <w:rFonts w:ascii="Times New Roman" w:hAnsi="Times New Roman"/>
          <w:sz w:val="28"/>
          <w:szCs w:val="28"/>
        </w:rPr>
        <w:t>: Прометей, 2019. – Ч. 2. – 91 с.: ил. – Режим доступа: по подписке. – URL:</w:t>
      </w:r>
      <w:r w:rsidRPr="009E72B0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="00B7737B" w:rsidRPr="009E72B0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https://biblioclub.ru/index.php?page=book&amp;id=576018</w:t>
        </w:r>
      </w:hyperlink>
    </w:p>
    <w:p w:rsidR="00DC6A8D" w:rsidRPr="009E72B0" w:rsidRDefault="008E2739" w:rsidP="00DC6A8D">
      <w:pPr>
        <w:tabs>
          <w:tab w:val="left" w:pos="709"/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72B0">
        <w:rPr>
          <w:rFonts w:ascii="Times New Roman" w:hAnsi="Times New Roman"/>
          <w:sz w:val="28"/>
          <w:szCs w:val="28"/>
        </w:rPr>
        <w:lastRenderedPageBreak/>
        <w:t xml:space="preserve">5. </w:t>
      </w:r>
      <w:r w:rsidR="00DC6A8D" w:rsidRPr="009E72B0">
        <w:rPr>
          <w:rFonts w:ascii="Times New Roman" w:hAnsi="Times New Roman"/>
          <w:sz w:val="28"/>
          <w:szCs w:val="28"/>
        </w:rPr>
        <w:t xml:space="preserve">Финансовый и инвестиционный менеджмент: учебник / И.З. </w:t>
      </w:r>
      <w:proofErr w:type="spellStart"/>
      <w:r w:rsidR="00DC6A8D" w:rsidRPr="009E72B0">
        <w:rPr>
          <w:rFonts w:ascii="Times New Roman" w:hAnsi="Times New Roman"/>
          <w:sz w:val="28"/>
          <w:szCs w:val="28"/>
        </w:rPr>
        <w:t>Тогузова</w:t>
      </w:r>
      <w:proofErr w:type="spellEnd"/>
      <w:r w:rsidR="00DC6A8D" w:rsidRPr="009E72B0">
        <w:rPr>
          <w:rFonts w:ascii="Times New Roman" w:hAnsi="Times New Roman"/>
          <w:sz w:val="28"/>
          <w:szCs w:val="28"/>
        </w:rPr>
        <w:t xml:space="preserve">, Т.А. </w:t>
      </w:r>
      <w:proofErr w:type="spellStart"/>
      <w:r w:rsidR="00DC6A8D" w:rsidRPr="009E72B0">
        <w:rPr>
          <w:rFonts w:ascii="Times New Roman" w:hAnsi="Times New Roman"/>
          <w:sz w:val="28"/>
          <w:szCs w:val="28"/>
        </w:rPr>
        <w:t>Хубаев</w:t>
      </w:r>
      <w:proofErr w:type="spellEnd"/>
      <w:r w:rsidR="00DC6A8D" w:rsidRPr="009E72B0">
        <w:rPr>
          <w:rFonts w:ascii="Times New Roman" w:hAnsi="Times New Roman"/>
          <w:sz w:val="28"/>
          <w:szCs w:val="28"/>
        </w:rPr>
        <w:t>, Л.А. Туаева, З.Р. Тавасиева; Финансовый университет при Правительстве РФ. - Москва</w:t>
      </w:r>
      <w:r w:rsidRPr="009E72B0">
        <w:rPr>
          <w:rFonts w:ascii="Times New Roman" w:hAnsi="Times New Roman"/>
          <w:sz w:val="28"/>
          <w:szCs w:val="28"/>
        </w:rPr>
        <w:t>: Прометей, 2018. - 375 с.</w:t>
      </w:r>
      <w:r w:rsidR="00DC6A8D" w:rsidRPr="009E72B0">
        <w:rPr>
          <w:rFonts w:ascii="Times New Roman" w:hAnsi="Times New Roman"/>
          <w:sz w:val="28"/>
          <w:szCs w:val="28"/>
        </w:rPr>
        <w:t>: схем</w:t>
      </w:r>
      <w:proofErr w:type="gramStart"/>
      <w:r w:rsidR="00DC6A8D" w:rsidRPr="009E72B0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="00DC6A8D" w:rsidRPr="009E72B0">
        <w:rPr>
          <w:rFonts w:ascii="Times New Roman" w:hAnsi="Times New Roman"/>
          <w:sz w:val="28"/>
          <w:szCs w:val="28"/>
        </w:rPr>
        <w:t xml:space="preserve">табл. - </w:t>
      </w:r>
      <w:proofErr w:type="spellStart"/>
      <w:r w:rsidR="00DC6A8D" w:rsidRPr="009E72B0">
        <w:rPr>
          <w:rFonts w:ascii="Times New Roman" w:hAnsi="Times New Roman"/>
          <w:sz w:val="28"/>
          <w:szCs w:val="28"/>
        </w:rPr>
        <w:t>Библиогр</w:t>
      </w:r>
      <w:proofErr w:type="spellEnd"/>
      <w:r w:rsidR="00DC6A8D" w:rsidRPr="009E72B0">
        <w:rPr>
          <w:rFonts w:ascii="Times New Roman" w:hAnsi="Times New Roman"/>
          <w:sz w:val="28"/>
          <w:szCs w:val="28"/>
        </w:rPr>
        <w:t xml:space="preserve">. в кн. - ISBN 978-5-907003-06-4; То же [Электронный ресурс]. - URL: </w:t>
      </w:r>
      <w:hyperlink r:id="rId16" w:history="1">
        <w:r w:rsidR="00DC6A8D" w:rsidRPr="009E72B0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http://biblioclub.ru/index.php?page=book&amp;id=494863</w:t>
        </w:r>
      </w:hyperlink>
      <w:r w:rsidR="00DC6A8D" w:rsidRPr="009E72B0">
        <w:rPr>
          <w:rFonts w:ascii="Times New Roman" w:hAnsi="Times New Roman"/>
          <w:sz w:val="28"/>
          <w:szCs w:val="28"/>
        </w:rPr>
        <w:t>.</w:t>
      </w:r>
    </w:p>
    <w:p w:rsidR="00DC6A8D" w:rsidRPr="009E72B0" w:rsidRDefault="00DC6A8D" w:rsidP="00DC6A8D">
      <w:pPr>
        <w:tabs>
          <w:tab w:val="left" w:pos="709"/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E72B0">
        <w:rPr>
          <w:rFonts w:ascii="Times New Roman" w:hAnsi="Times New Roman"/>
          <w:i/>
          <w:sz w:val="28"/>
          <w:szCs w:val="28"/>
        </w:rPr>
        <w:tab/>
        <w:t xml:space="preserve">в) Интернет-ресурсы: </w:t>
      </w:r>
    </w:p>
    <w:p w:rsidR="00DC6A8D" w:rsidRPr="009E72B0" w:rsidRDefault="00DC6A8D" w:rsidP="00DC6A8D">
      <w:pPr>
        <w:pStyle w:val="af6"/>
        <w:tabs>
          <w:tab w:val="left" w:pos="1276"/>
        </w:tabs>
        <w:ind w:firstLine="709"/>
        <w:jc w:val="both"/>
        <w:rPr>
          <w:sz w:val="28"/>
          <w:szCs w:val="28"/>
          <w:lang w:val="en-US" w:eastAsia="ru-RU"/>
        </w:rPr>
      </w:pPr>
      <w:r w:rsidRPr="009E72B0">
        <w:rPr>
          <w:sz w:val="28"/>
          <w:szCs w:val="28"/>
          <w:lang w:eastAsia="ru-RU"/>
        </w:rPr>
        <w:t xml:space="preserve">1. Инвестиционная группа </w:t>
      </w:r>
      <w:proofErr w:type="spellStart"/>
      <w:r w:rsidRPr="009E72B0">
        <w:rPr>
          <w:sz w:val="28"/>
          <w:szCs w:val="28"/>
          <w:lang w:eastAsia="ru-RU"/>
        </w:rPr>
        <w:t>Финанс</w:t>
      </w:r>
      <w:proofErr w:type="spellEnd"/>
      <w:r w:rsidRPr="009E72B0">
        <w:rPr>
          <w:sz w:val="28"/>
          <w:szCs w:val="28"/>
          <w:lang w:eastAsia="ru-RU"/>
        </w:rPr>
        <w:t xml:space="preserve">-аналитик. </w:t>
      </w:r>
      <w:r w:rsidRPr="009E72B0">
        <w:rPr>
          <w:sz w:val="28"/>
          <w:szCs w:val="28"/>
          <w:lang w:val="en-US" w:eastAsia="ru-RU"/>
        </w:rPr>
        <w:t xml:space="preserve">URL: </w:t>
      </w:r>
      <w:hyperlink r:id="rId17" w:history="1">
        <w:r w:rsidRPr="009E72B0">
          <w:rPr>
            <w:sz w:val="28"/>
            <w:szCs w:val="28"/>
            <w:u w:val="single"/>
            <w:lang w:val="en-US" w:eastAsia="ru-RU"/>
          </w:rPr>
          <w:t>http://www.finam.ru/</w:t>
        </w:r>
      </w:hyperlink>
      <w:r w:rsidRPr="009E72B0">
        <w:rPr>
          <w:sz w:val="28"/>
          <w:szCs w:val="28"/>
          <w:lang w:val="en-US" w:eastAsia="ru-RU"/>
        </w:rPr>
        <w:t>.</w:t>
      </w:r>
    </w:p>
    <w:p w:rsidR="00DC6A8D" w:rsidRPr="009E72B0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72B0">
        <w:rPr>
          <w:rFonts w:ascii="Times New Roman" w:hAnsi="Times New Roman"/>
          <w:sz w:val="28"/>
          <w:szCs w:val="28"/>
          <w:lang w:eastAsia="ru-RU"/>
        </w:rPr>
        <w:t xml:space="preserve">2. Министерство финансов РФ. </w:t>
      </w:r>
      <w:r w:rsidRPr="009E72B0">
        <w:rPr>
          <w:rFonts w:ascii="Times New Roman" w:hAnsi="Times New Roman"/>
          <w:sz w:val="28"/>
          <w:szCs w:val="28"/>
          <w:lang w:val="en-US" w:eastAsia="ru-RU"/>
        </w:rPr>
        <w:t>URL</w:t>
      </w:r>
      <w:r w:rsidRPr="009E72B0">
        <w:rPr>
          <w:rFonts w:ascii="Times New Roman" w:hAnsi="Times New Roman"/>
          <w:sz w:val="28"/>
          <w:szCs w:val="28"/>
          <w:lang w:eastAsia="ru-RU"/>
        </w:rPr>
        <w:t xml:space="preserve">:  </w:t>
      </w:r>
      <w:hyperlink r:id="rId18" w:history="1">
        <w:r w:rsidRPr="009E72B0">
          <w:rPr>
            <w:rFonts w:ascii="Times New Roman" w:hAnsi="Times New Roman"/>
            <w:sz w:val="28"/>
            <w:szCs w:val="28"/>
            <w:u w:val="single"/>
            <w:lang w:val="en-US" w:eastAsia="ru-RU"/>
          </w:rPr>
          <w:t>www</w:t>
        </w:r>
        <w:r w:rsidRPr="009E72B0">
          <w:rPr>
            <w:rFonts w:ascii="Times New Roman" w:hAnsi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9E72B0">
          <w:rPr>
            <w:rFonts w:ascii="Times New Roman" w:hAnsi="Times New Roman"/>
            <w:sz w:val="28"/>
            <w:szCs w:val="28"/>
            <w:u w:val="single"/>
            <w:lang w:val="en-US" w:eastAsia="ru-RU"/>
          </w:rPr>
          <w:t>minfin</w:t>
        </w:r>
        <w:proofErr w:type="spellEnd"/>
        <w:r w:rsidRPr="009E72B0">
          <w:rPr>
            <w:rFonts w:ascii="Times New Roman" w:hAnsi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9E72B0">
          <w:rPr>
            <w:rFonts w:ascii="Times New Roman" w:hAnsi="Times New Roman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DC6A8D" w:rsidRPr="009E72B0" w:rsidRDefault="00DC6A8D" w:rsidP="00DC6A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72B0">
        <w:rPr>
          <w:rFonts w:ascii="Times New Roman" w:hAnsi="Times New Roman"/>
          <w:sz w:val="28"/>
          <w:szCs w:val="28"/>
          <w:lang w:eastAsia="ru-RU"/>
        </w:rPr>
        <w:t xml:space="preserve">3. Центральный банк РФ. </w:t>
      </w:r>
      <w:r w:rsidRPr="009E72B0">
        <w:rPr>
          <w:rFonts w:ascii="Times New Roman" w:hAnsi="Times New Roman"/>
          <w:sz w:val="28"/>
          <w:szCs w:val="28"/>
          <w:lang w:val="en-US" w:eastAsia="ru-RU"/>
        </w:rPr>
        <w:t>URL</w:t>
      </w:r>
      <w:r w:rsidRPr="009E72B0">
        <w:rPr>
          <w:rFonts w:ascii="Times New Roman" w:hAnsi="Times New Roman"/>
          <w:sz w:val="28"/>
          <w:szCs w:val="28"/>
          <w:lang w:eastAsia="ru-RU"/>
        </w:rPr>
        <w:t xml:space="preserve">:  </w:t>
      </w:r>
      <w:hyperlink r:id="rId19" w:history="1">
        <w:r w:rsidRPr="009E72B0">
          <w:rPr>
            <w:rFonts w:ascii="Times New Roman" w:hAnsi="Times New Roman"/>
            <w:sz w:val="28"/>
            <w:szCs w:val="28"/>
            <w:u w:val="single"/>
            <w:lang w:val="en-US" w:eastAsia="ru-RU"/>
          </w:rPr>
          <w:t>www</w:t>
        </w:r>
        <w:r w:rsidRPr="009E72B0">
          <w:rPr>
            <w:rFonts w:ascii="Times New Roman" w:hAnsi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9E72B0">
          <w:rPr>
            <w:rFonts w:ascii="Times New Roman" w:hAnsi="Times New Roman"/>
            <w:sz w:val="28"/>
            <w:szCs w:val="28"/>
            <w:u w:val="single"/>
            <w:lang w:val="en-US" w:eastAsia="ru-RU"/>
          </w:rPr>
          <w:t>cbr</w:t>
        </w:r>
        <w:proofErr w:type="spellEnd"/>
        <w:r w:rsidRPr="009E72B0">
          <w:rPr>
            <w:rFonts w:ascii="Times New Roman" w:hAnsi="Times New Roman"/>
            <w:sz w:val="28"/>
            <w:szCs w:val="28"/>
            <w:u w:val="single"/>
            <w:lang w:eastAsia="ru-RU"/>
          </w:rPr>
          <w:t>.</w:t>
        </w:r>
        <w:proofErr w:type="spellStart"/>
        <w:r w:rsidRPr="009E72B0">
          <w:rPr>
            <w:rFonts w:ascii="Times New Roman" w:hAnsi="Times New Roman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DC6A8D" w:rsidRPr="00885D4D" w:rsidRDefault="00DC6A8D" w:rsidP="00DC6A8D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7D32DC" w:rsidRPr="00885D4D" w:rsidRDefault="007D32DC" w:rsidP="007D32DC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12. Перечень информационных технологий, используемых при проведении производственной (</w:t>
      </w:r>
      <w:r w:rsidR="00885D4D" w:rsidRPr="00885D4D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</w:t>
      </w:r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практики, включая перечень программного обеспечения и информационных справочных систем </w:t>
      </w:r>
    </w:p>
    <w:p w:rsidR="00E34675" w:rsidRPr="009E72B0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2B0">
        <w:rPr>
          <w:rFonts w:ascii="Times New Roman" w:hAnsi="Times New Roman"/>
          <w:bCs/>
          <w:sz w:val="28"/>
          <w:szCs w:val="28"/>
        </w:rPr>
        <w:t>В процессе прохождения практики бакалавры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:rsidR="00E34675" w:rsidRPr="009E72B0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9E72B0">
        <w:rPr>
          <w:rFonts w:ascii="Times New Roman" w:hAnsi="Times New Roman"/>
          <w:bCs/>
          <w:i/>
          <w:sz w:val="28"/>
          <w:szCs w:val="28"/>
        </w:rPr>
        <w:t>а) Перечень программного обеспечения:</w:t>
      </w:r>
    </w:p>
    <w:p w:rsidR="00E34675" w:rsidRPr="009E72B0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2B0">
        <w:rPr>
          <w:rFonts w:ascii="Times New Roman" w:hAnsi="Times New Roman"/>
          <w:bCs/>
          <w:sz w:val="28"/>
          <w:szCs w:val="28"/>
        </w:rPr>
        <w:t xml:space="preserve">Планируется использование программного обеспечения, такого как  </w:t>
      </w:r>
      <w:proofErr w:type="gramStart"/>
      <w:r w:rsidRPr="009E72B0">
        <w:rPr>
          <w:rFonts w:ascii="Times New Roman" w:hAnsi="Times New Roman"/>
          <w:bCs/>
          <w:sz w:val="28"/>
          <w:szCs w:val="28"/>
        </w:rPr>
        <w:t>Интернет</w:t>
      </w:r>
      <w:proofErr w:type="gramEnd"/>
      <w:r w:rsidRPr="009E72B0">
        <w:rPr>
          <w:rFonts w:ascii="Times New Roman" w:hAnsi="Times New Roman"/>
          <w:bCs/>
          <w:sz w:val="28"/>
          <w:szCs w:val="28"/>
        </w:rPr>
        <w:t xml:space="preserve"> браузер, Пакет MS </w:t>
      </w:r>
      <w:proofErr w:type="spellStart"/>
      <w:r w:rsidRPr="009E72B0">
        <w:rPr>
          <w:rFonts w:ascii="Times New Roman" w:hAnsi="Times New Roman"/>
          <w:bCs/>
          <w:sz w:val="28"/>
          <w:szCs w:val="28"/>
        </w:rPr>
        <w:t>Office</w:t>
      </w:r>
      <w:proofErr w:type="spellEnd"/>
      <w:r w:rsidRPr="009E72B0">
        <w:rPr>
          <w:rFonts w:ascii="Times New Roman" w:hAnsi="Times New Roman"/>
          <w:bCs/>
          <w:sz w:val="28"/>
          <w:szCs w:val="28"/>
        </w:rPr>
        <w:t xml:space="preserve">. </w:t>
      </w:r>
    </w:p>
    <w:p w:rsidR="00E34675" w:rsidRPr="009E72B0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 w:rsidRPr="009E72B0">
        <w:rPr>
          <w:rFonts w:ascii="Times New Roman" w:hAnsi="Times New Roman"/>
          <w:bCs/>
          <w:i/>
          <w:sz w:val="28"/>
          <w:szCs w:val="28"/>
        </w:rPr>
        <w:t>б) Перечень информационных справочных систем:</w:t>
      </w:r>
    </w:p>
    <w:p w:rsidR="00E34675" w:rsidRPr="009E72B0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E72B0">
        <w:rPr>
          <w:rFonts w:ascii="Times New Roman" w:eastAsiaTheme="minorHAnsi" w:hAnsi="Times New Roman"/>
          <w:sz w:val="28"/>
          <w:szCs w:val="28"/>
        </w:rPr>
        <w:t>http://www.biblioclub.ru - ЭБС "Университетская библиотека онлайн"</w:t>
      </w:r>
    </w:p>
    <w:p w:rsidR="00E34675" w:rsidRPr="009E72B0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E72B0">
        <w:rPr>
          <w:rFonts w:ascii="Times New Roman" w:eastAsiaTheme="minorHAnsi" w:hAnsi="Times New Roman"/>
          <w:sz w:val="28"/>
          <w:szCs w:val="28"/>
        </w:rPr>
        <w:t>http://www.elibrary.ru - Научная электронная библиотека</w:t>
      </w:r>
    </w:p>
    <w:p w:rsidR="00E34675" w:rsidRPr="009E72B0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E72B0">
        <w:rPr>
          <w:rFonts w:ascii="Times New Roman" w:eastAsiaTheme="minorHAnsi" w:hAnsi="Times New Roman"/>
          <w:sz w:val="28"/>
          <w:szCs w:val="28"/>
        </w:rPr>
        <w:t>http://www.ebiblioteka.ru - Универсальные базы данных изданий</w:t>
      </w:r>
    </w:p>
    <w:p w:rsidR="00E34675" w:rsidRPr="009E72B0" w:rsidRDefault="00E34675" w:rsidP="00E34675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9E72B0">
        <w:rPr>
          <w:rFonts w:ascii="Times New Roman" w:eastAsiaTheme="minorHAnsi" w:hAnsi="Times New Roman"/>
          <w:sz w:val="28"/>
          <w:szCs w:val="28"/>
        </w:rPr>
        <w:t>http://www.rsl.ru - Российская государственная библиотека</w:t>
      </w:r>
    </w:p>
    <w:p w:rsidR="00E34675" w:rsidRPr="009E72B0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E72B0">
        <w:rPr>
          <w:rFonts w:ascii="Times New Roman" w:eastAsiaTheme="minorHAnsi" w:hAnsi="Times New Roman"/>
          <w:sz w:val="28"/>
          <w:szCs w:val="28"/>
        </w:rPr>
        <w:t>http://</w:t>
      </w:r>
      <w:hyperlink r:id="rId20" w:history="1">
        <w:r w:rsidRPr="009E72B0">
          <w:rPr>
            <w:rStyle w:val="af5"/>
            <w:rFonts w:ascii="Times New Roman" w:hAnsi="Times New Roman"/>
            <w:bCs/>
            <w:color w:val="auto"/>
            <w:sz w:val="28"/>
            <w:szCs w:val="28"/>
            <w:lang w:eastAsia="ru-RU"/>
          </w:rPr>
          <w:t>www.consultant.ru</w:t>
        </w:r>
      </w:hyperlink>
      <w:r w:rsidRPr="009E72B0">
        <w:rPr>
          <w:rFonts w:ascii="Times New Roman" w:hAnsi="Times New Roman"/>
          <w:bCs/>
          <w:sz w:val="28"/>
          <w:szCs w:val="28"/>
          <w:lang w:eastAsia="ru-RU"/>
        </w:rPr>
        <w:t xml:space="preserve"> - справочная правовая система «</w:t>
      </w:r>
      <w:proofErr w:type="spellStart"/>
      <w:r w:rsidRPr="009E72B0">
        <w:rPr>
          <w:rFonts w:ascii="Times New Roman" w:hAnsi="Times New Roman"/>
          <w:bCs/>
          <w:sz w:val="28"/>
          <w:szCs w:val="28"/>
          <w:lang w:eastAsia="ru-RU"/>
        </w:rPr>
        <w:t>КонсультантПлюс</w:t>
      </w:r>
      <w:proofErr w:type="spellEnd"/>
      <w:r w:rsidRPr="009E72B0">
        <w:rPr>
          <w:rFonts w:ascii="Times New Roman" w:hAnsi="Times New Roman"/>
          <w:bCs/>
          <w:sz w:val="28"/>
          <w:szCs w:val="28"/>
          <w:lang w:eastAsia="ru-RU"/>
        </w:rPr>
        <w:t>»</w:t>
      </w:r>
    </w:p>
    <w:p w:rsidR="00E34675" w:rsidRPr="009E72B0" w:rsidRDefault="00E34675" w:rsidP="00E34675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2B0">
        <w:rPr>
          <w:rFonts w:ascii="Times New Roman" w:eastAsiaTheme="minorHAnsi" w:hAnsi="Times New Roman"/>
          <w:sz w:val="28"/>
          <w:szCs w:val="28"/>
        </w:rPr>
        <w:t>http://</w:t>
      </w:r>
      <w:hyperlink r:id="rId21" w:history="1">
        <w:r w:rsidRPr="009E72B0">
          <w:rPr>
            <w:rStyle w:val="af5"/>
            <w:rFonts w:ascii="Times New Roman" w:hAnsi="Times New Roman"/>
            <w:bCs/>
            <w:color w:val="auto"/>
            <w:sz w:val="28"/>
            <w:szCs w:val="28"/>
            <w:lang w:eastAsia="ru-RU"/>
          </w:rPr>
          <w:t>www.garant.ru</w:t>
        </w:r>
      </w:hyperlink>
      <w:r w:rsidRPr="009E72B0">
        <w:rPr>
          <w:rFonts w:ascii="Times New Roman" w:hAnsi="Times New Roman"/>
          <w:bCs/>
          <w:sz w:val="28"/>
          <w:szCs w:val="28"/>
          <w:lang w:eastAsia="ru-RU"/>
        </w:rPr>
        <w:t xml:space="preserve"> - Информационно-правовой портал «ГАРАНТ</w:t>
      </w:r>
      <w:proofErr w:type="gramStart"/>
      <w:r w:rsidRPr="009E72B0">
        <w:rPr>
          <w:rFonts w:ascii="Times New Roman" w:hAnsi="Times New Roman"/>
          <w:bCs/>
          <w:sz w:val="28"/>
          <w:szCs w:val="28"/>
          <w:lang w:eastAsia="ru-RU"/>
        </w:rPr>
        <w:t>.Р</w:t>
      </w:r>
      <w:proofErr w:type="gramEnd"/>
      <w:r w:rsidRPr="009E72B0">
        <w:rPr>
          <w:rFonts w:ascii="Times New Roman" w:hAnsi="Times New Roman"/>
          <w:bCs/>
          <w:sz w:val="28"/>
          <w:szCs w:val="28"/>
          <w:lang w:eastAsia="ru-RU"/>
        </w:rPr>
        <w:t xml:space="preserve">У» </w:t>
      </w:r>
    </w:p>
    <w:p w:rsidR="00E34675" w:rsidRPr="009E72B0" w:rsidRDefault="00E34675" w:rsidP="00E34675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7D32DC" w:rsidRPr="009E72B0" w:rsidRDefault="007D32DC" w:rsidP="00DC6A8D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885D4D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885D4D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Материально-техническое обеспечение производственной </w:t>
      </w:r>
      <w:r w:rsidRPr="009E72B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</w:t>
      </w:r>
      <w:r w:rsidR="00885D4D" w:rsidRPr="009E72B0">
        <w:rPr>
          <w:rFonts w:ascii="Times New Roman" w:eastAsia="Times New Roman" w:hAnsi="Times New Roman"/>
          <w:b/>
          <w:bCs/>
          <w:i/>
          <w:sz w:val="28"/>
          <w:szCs w:val="28"/>
          <w:lang w:eastAsia="ar-SA"/>
        </w:rPr>
        <w:t>НИР</w:t>
      </w:r>
      <w:r w:rsidRPr="009E72B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  <w:r w:rsidRPr="009E72B0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:rsidR="00DC6A8D" w:rsidRPr="009E72B0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E72B0">
        <w:rPr>
          <w:rFonts w:ascii="Times New Roman" w:hAnsi="Times New Roman"/>
          <w:bCs/>
          <w:sz w:val="28"/>
          <w:szCs w:val="28"/>
          <w:lang w:eastAsia="ru-RU"/>
        </w:rPr>
        <w:t xml:space="preserve">Реализация программы практики должна обеспечиваться доступом каждого обучающегося к информационным ресурсам – университетскому библиотечному фонду и сетевым ресурсам Интернет. </w:t>
      </w:r>
      <w:r w:rsidRPr="009E72B0">
        <w:rPr>
          <w:rFonts w:ascii="Times New Roman" w:hAnsi="Times New Roman"/>
          <w:iCs/>
          <w:sz w:val="28"/>
          <w:szCs w:val="28"/>
        </w:rPr>
        <w:t xml:space="preserve">Во время прохождения производственной практики </w:t>
      </w:r>
      <w:proofErr w:type="gramStart"/>
      <w:r w:rsidRPr="009E72B0">
        <w:rPr>
          <w:rFonts w:ascii="Times New Roman" w:hAnsi="Times New Roman"/>
          <w:iCs/>
          <w:sz w:val="28"/>
          <w:szCs w:val="28"/>
        </w:rPr>
        <w:t>обучающийся</w:t>
      </w:r>
      <w:proofErr w:type="gramEnd"/>
      <w:r w:rsidRPr="009E72B0">
        <w:rPr>
          <w:rFonts w:ascii="Times New Roman" w:hAnsi="Times New Roman"/>
          <w:iCs/>
          <w:sz w:val="28"/>
          <w:szCs w:val="28"/>
        </w:rPr>
        <w:t xml:space="preserve"> может использовать современную аппаратуру и средства обработки данных (компьютеры, вычислительные комплексы, разрабатывающие программы и пр.), которые находятся в соответствующей организации.</w:t>
      </w:r>
    </w:p>
    <w:p w:rsidR="00DC6A8D" w:rsidRPr="009E72B0" w:rsidRDefault="00DC6A8D" w:rsidP="00DC6A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E72B0">
        <w:rPr>
          <w:rFonts w:ascii="Times New Roman" w:hAnsi="Times New Roman"/>
          <w:iCs/>
          <w:sz w:val="28"/>
          <w:szCs w:val="28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 безопасности.</w:t>
      </w:r>
    </w:p>
    <w:p w:rsidR="007D32DC" w:rsidRPr="00802554" w:rsidRDefault="007D32DC" w:rsidP="00D8745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87303">
        <w:rPr>
          <w:rFonts w:ascii="Times New Roman" w:eastAsia="Times New Roman" w:hAnsi="Times New Roman"/>
          <w:b/>
          <w:color w:val="FF0000"/>
          <w:sz w:val="28"/>
          <w:szCs w:val="28"/>
          <w:lang w:eastAsia="ar-SA"/>
        </w:rPr>
        <w:br w:type="page"/>
      </w:r>
      <w:r w:rsidR="00D8745B">
        <w:rPr>
          <w:noProof/>
          <w:lang w:eastAsia="ru-RU"/>
        </w:rPr>
        <w:lastRenderedPageBreak/>
        <w:drawing>
          <wp:inline distT="0" distB="0" distL="0" distR="0" wp14:anchorId="7B49D487" wp14:editId="47264DB7">
            <wp:extent cx="5699760" cy="790611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2"/>
                    <a:srcRect l="33628" t="6849" r="34540" b="14612"/>
                    <a:stretch/>
                  </pic:blipFill>
                  <pic:spPr bwMode="auto">
                    <a:xfrm>
                      <a:off x="0" y="0"/>
                      <a:ext cx="5714953" cy="79271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32DC" w:rsidRPr="00802554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D32DC" w:rsidRPr="00802554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802554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802554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7D32DC" w:rsidRPr="00802554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proofErr w:type="gramStart"/>
      <w:r w:rsidRPr="00802554"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</w:t>
      </w:r>
      <w:proofErr w:type="gramEnd"/>
      <w:r w:rsidRPr="00802554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В ПРОГРАММУ ПРАКТИКИ</w:t>
      </w:r>
    </w:p>
    <w:p w:rsidR="007D32DC" w:rsidRPr="00802554" w:rsidRDefault="007D32DC" w:rsidP="007D32DC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802554" w:rsidRPr="00802554" w:rsidTr="00635607">
        <w:tc>
          <w:tcPr>
            <w:tcW w:w="10421" w:type="dxa"/>
            <w:gridSpan w:val="2"/>
            <w:shd w:val="clear" w:color="auto" w:fill="auto"/>
          </w:tcPr>
          <w:p w:rsidR="007D32DC" w:rsidRPr="00802554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80255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802554" w:rsidRPr="00802554" w:rsidTr="00635607">
        <w:tc>
          <w:tcPr>
            <w:tcW w:w="5070" w:type="dxa"/>
            <w:shd w:val="clear" w:color="auto" w:fill="auto"/>
          </w:tcPr>
          <w:p w:rsidR="007D32DC" w:rsidRPr="00802554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802554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7D32DC" w:rsidRPr="00802554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802554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802554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7D32DC" w:rsidRPr="00802554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802554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7D32DC" w:rsidRPr="00802554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802554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802554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7D32DC" w:rsidRPr="00802554" w:rsidRDefault="007D32DC" w:rsidP="007D32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DF5EA5" w:rsidRPr="00802554" w:rsidTr="00635607">
        <w:tc>
          <w:tcPr>
            <w:tcW w:w="10421" w:type="dxa"/>
            <w:gridSpan w:val="2"/>
            <w:shd w:val="clear" w:color="auto" w:fill="auto"/>
          </w:tcPr>
          <w:p w:rsidR="007D32DC" w:rsidRPr="00802554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80255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Основание:</w:t>
            </w:r>
          </w:p>
          <w:p w:rsidR="007D32DC" w:rsidRPr="00802554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7D32DC" w:rsidRPr="00802554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80255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7D32DC" w:rsidRPr="00802554" w:rsidRDefault="007D32DC" w:rsidP="007D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702A5B" w:rsidRPr="00802554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702A5B" w:rsidRPr="00802554" w:rsidSect="00802554">
      <w:footerReference w:type="default" r:id="rId23"/>
      <w:footerReference w:type="first" r:id="rId24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97E" w:rsidRDefault="001F697E" w:rsidP="00CA7167">
      <w:pPr>
        <w:spacing w:after="0" w:line="240" w:lineRule="auto"/>
      </w:pPr>
      <w:r>
        <w:separator/>
      </w:r>
    </w:p>
  </w:endnote>
  <w:endnote w:type="continuationSeparator" w:id="0">
    <w:p w:rsidR="001F697E" w:rsidRDefault="001F697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B43DB8" w:rsidRDefault="00B43DB8" w:rsidP="0080255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3E71">
          <w:rPr>
            <w:noProof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DB8" w:rsidRDefault="00B43DB8">
    <w:pPr>
      <w:pStyle w:val="ae"/>
      <w:jc w:val="right"/>
    </w:pPr>
  </w:p>
  <w:p w:rsidR="00B43DB8" w:rsidRDefault="00B43DB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97E" w:rsidRDefault="001F697E" w:rsidP="00CA7167">
      <w:pPr>
        <w:spacing w:after="0" w:line="240" w:lineRule="auto"/>
      </w:pPr>
      <w:r>
        <w:separator/>
      </w:r>
    </w:p>
  </w:footnote>
  <w:footnote w:type="continuationSeparator" w:id="0">
    <w:p w:rsidR="001F697E" w:rsidRDefault="001F697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5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33"/>
  </w:num>
  <w:num w:numId="3">
    <w:abstractNumId w:val="9"/>
  </w:num>
  <w:num w:numId="4">
    <w:abstractNumId w:val="7"/>
  </w:num>
  <w:num w:numId="5">
    <w:abstractNumId w:val="30"/>
  </w:num>
  <w:num w:numId="6">
    <w:abstractNumId w:val="35"/>
  </w:num>
  <w:num w:numId="7">
    <w:abstractNumId w:val="13"/>
  </w:num>
  <w:num w:numId="8">
    <w:abstractNumId w:val="5"/>
  </w:num>
  <w:num w:numId="9">
    <w:abstractNumId w:val="38"/>
  </w:num>
  <w:num w:numId="10">
    <w:abstractNumId w:val="23"/>
  </w:num>
  <w:num w:numId="11">
    <w:abstractNumId w:val="10"/>
  </w:num>
  <w:num w:numId="12">
    <w:abstractNumId w:val="18"/>
  </w:num>
  <w:num w:numId="13">
    <w:abstractNumId w:val="16"/>
  </w:num>
  <w:num w:numId="14">
    <w:abstractNumId w:val="34"/>
  </w:num>
  <w:num w:numId="15">
    <w:abstractNumId w:val="8"/>
  </w:num>
  <w:num w:numId="16">
    <w:abstractNumId w:val="25"/>
  </w:num>
  <w:num w:numId="17">
    <w:abstractNumId w:val="4"/>
  </w:num>
  <w:num w:numId="18">
    <w:abstractNumId w:val="17"/>
  </w:num>
  <w:num w:numId="19">
    <w:abstractNumId w:val="19"/>
  </w:num>
  <w:num w:numId="20">
    <w:abstractNumId w:val="27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12"/>
  </w:num>
  <w:num w:numId="27">
    <w:abstractNumId w:val="37"/>
  </w:num>
  <w:num w:numId="28">
    <w:abstractNumId w:val="2"/>
  </w:num>
  <w:num w:numId="29">
    <w:abstractNumId w:val="21"/>
  </w:num>
  <w:num w:numId="30">
    <w:abstractNumId w:val="32"/>
  </w:num>
  <w:num w:numId="31">
    <w:abstractNumId w:val="15"/>
  </w:num>
  <w:num w:numId="32">
    <w:abstractNumId w:val="22"/>
  </w:num>
  <w:num w:numId="33">
    <w:abstractNumId w:val="28"/>
  </w:num>
  <w:num w:numId="34">
    <w:abstractNumId w:val="1"/>
  </w:num>
  <w:num w:numId="35">
    <w:abstractNumId w:val="31"/>
  </w:num>
  <w:num w:numId="36">
    <w:abstractNumId w:val="20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1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155B1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31D17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E631A"/>
    <w:rsid w:val="001F1A4A"/>
    <w:rsid w:val="001F37E8"/>
    <w:rsid w:val="001F697E"/>
    <w:rsid w:val="0022609C"/>
    <w:rsid w:val="00242947"/>
    <w:rsid w:val="002508F5"/>
    <w:rsid w:val="0027327D"/>
    <w:rsid w:val="00283884"/>
    <w:rsid w:val="00283E71"/>
    <w:rsid w:val="002861AF"/>
    <w:rsid w:val="0029039B"/>
    <w:rsid w:val="002A0B87"/>
    <w:rsid w:val="002A20F2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401F70"/>
    <w:rsid w:val="0041524A"/>
    <w:rsid w:val="00424EE6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76DBC"/>
    <w:rsid w:val="0048222B"/>
    <w:rsid w:val="00484296"/>
    <w:rsid w:val="00486AF6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673D0"/>
    <w:rsid w:val="00587D1E"/>
    <w:rsid w:val="005953C4"/>
    <w:rsid w:val="005A21C3"/>
    <w:rsid w:val="005A5053"/>
    <w:rsid w:val="005C2AB8"/>
    <w:rsid w:val="005C45D8"/>
    <w:rsid w:val="005D1F37"/>
    <w:rsid w:val="005D6C3B"/>
    <w:rsid w:val="005E5A5A"/>
    <w:rsid w:val="005E6815"/>
    <w:rsid w:val="005E7DB7"/>
    <w:rsid w:val="006020D2"/>
    <w:rsid w:val="0061047F"/>
    <w:rsid w:val="00635607"/>
    <w:rsid w:val="0064694A"/>
    <w:rsid w:val="00652B87"/>
    <w:rsid w:val="006618A3"/>
    <w:rsid w:val="006715DA"/>
    <w:rsid w:val="00673EA3"/>
    <w:rsid w:val="00695872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3103"/>
    <w:rsid w:val="00787303"/>
    <w:rsid w:val="007B1F62"/>
    <w:rsid w:val="007B2BEA"/>
    <w:rsid w:val="007B503A"/>
    <w:rsid w:val="007B6CE0"/>
    <w:rsid w:val="007D06F1"/>
    <w:rsid w:val="007D32DC"/>
    <w:rsid w:val="007E56C6"/>
    <w:rsid w:val="007E7AFB"/>
    <w:rsid w:val="00802554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709B"/>
    <w:rsid w:val="008710D2"/>
    <w:rsid w:val="00885D4D"/>
    <w:rsid w:val="00887FF9"/>
    <w:rsid w:val="008915F8"/>
    <w:rsid w:val="00892674"/>
    <w:rsid w:val="008A06A1"/>
    <w:rsid w:val="008A450B"/>
    <w:rsid w:val="008C0096"/>
    <w:rsid w:val="008E2739"/>
    <w:rsid w:val="008E6097"/>
    <w:rsid w:val="008F1E86"/>
    <w:rsid w:val="008F410F"/>
    <w:rsid w:val="008F6A6C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E72B0"/>
    <w:rsid w:val="009E7A98"/>
    <w:rsid w:val="009F469F"/>
    <w:rsid w:val="009F7ED5"/>
    <w:rsid w:val="00A00762"/>
    <w:rsid w:val="00A1013E"/>
    <w:rsid w:val="00A237E1"/>
    <w:rsid w:val="00A24E06"/>
    <w:rsid w:val="00A26E41"/>
    <w:rsid w:val="00A27972"/>
    <w:rsid w:val="00A30B0C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30DB9"/>
    <w:rsid w:val="00B353BD"/>
    <w:rsid w:val="00B36731"/>
    <w:rsid w:val="00B43DB8"/>
    <w:rsid w:val="00B45F98"/>
    <w:rsid w:val="00B51BCF"/>
    <w:rsid w:val="00B5595E"/>
    <w:rsid w:val="00B56FCD"/>
    <w:rsid w:val="00B7737B"/>
    <w:rsid w:val="00B8111B"/>
    <w:rsid w:val="00B86D85"/>
    <w:rsid w:val="00BA3FCE"/>
    <w:rsid w:val="00BB135C"/>
    <w:rsid w:val="00BB1488"/>
    <w:rsid w:val="00BF3881"/>
    <w:rsid w:val="00C0239A"/>
    <w:rsid w:val="00C0249C"/>
    <w:rsid w:val="00C12476"/>
    <w:rsid w:val="00C12AB6"/>
    <w:rsid w:val="00C1734C"/>
    <w:rsid w:val="00C179BD"/>
    <w:rsid w:val="00C25B2B"/>
    <w:rsid w:val="00C27333"/>
    <w:rsid w:val="00C30650"/>
    <w:rsid w:val="00C37043"/>
    <w:rsid w:val="00C424B7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306DF"/>
    <w:rsid w:val="00D441B7"/>
    <w:rsid w:val="00D474ED"/>
    <w:rsid w:val="00D6125B"/>
    <w:rsid w:val="00D8032E"/>
    <w:rsid w:val="00D83CDC"/>
    <w:rsid w:val="00D8745B"/>
    <w:rsid w:val="00D87715"/>
    <w:rsid w:val="00D976B6"/>
    <w:rsid w:val="00DB4BDC"/>
    <w:rsid w:val="00DB597C"/>
    <w:rsid w:val="00DC6A8D"/>
    <w:rsid w:val="00DE0C70"/>
    <w:rsid w:val="00DE0EDF"/>
    <w:rsid w:val="00DF5EA5"/>
    <w:rsid w:val="00E02B12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34675"/>
    <w:rsid w:val="00E42E4D"/>
    <w:rsid w:val="00E6258F"/>
    <w:rsid w:val="00E66689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E34675"/>
    <w:rPr>
      <w:color w:val="0000FF" w:themeColor="hyperlink"/>
      <w:u w:val="single"/>
    </w:rPr>
  </w:style>
  <w:style w:type="paragraph" w:styleId="af6">
    <w:name w:val="No Spacing"/>
    <w:uiPriority w:val="1"/>
    <w:qFormat/>
    <w:rsid w:val="00DC6A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496144" TargetMode="External"/><Relationship Id="rId18" Type="http://schemas.openxmlformats.org/officeDocument/2006/relationships/hyperlink" Target="http://www.minfin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garan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3416" TargetMode="External"/><Relationship Id="rId17" Type="http://schemas.openxmlformats.org/officeDocument/2006/relationships/hyperlink" Target="http://www.finam.ru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863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452809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576018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biblioclub.ru/index.php?page=book&amp;id=573339" TargetMode="External"/><Relationship Id="rId19" Type="http://schemas.openxmlformats.org/officeDocument/2006/relationships/hyperlink" Target="http://www.cb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iblioclub.ru/index.php?page=book&amp;id=573253" TargetMode="External"/><Relationship Id="rId14" Type="http://schemas.openxmlformats.org/officeDocument/2006/relationships/hyperlink" Target="https://biblioclub.ru/index.php?page=book&amp;id=485067" TargetMode="External"/><Relationship Id="rId2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F3176-D8AD-40F8-BF33-C2D767AAE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11</Pages>
  <Words>2714</Words>
  <Characters>15473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7</cp:revision>
  <cp:lastPrinted>2018-12-19T08:37:00Z</cp:lastPrinted>
  <dcterms:created xsi:type="dcterms:W3CDTF">2021-04-19T17:49:00Z</dcterms:created>
  <dcterms:modified xsi:type="dcterms:W3CDTF">2021-09-14T12:23:00Z</dcterms:modified>
</cp:coreProperties>
</file>